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FC3" w:rsidRDefault="00AC3551">
      <w:pPr>
        <w:jc w:val="center"/>
        <w:rPr>
          <w:rFonts w:hAnsi="Times New Roman" w:cs="Times New Roman"/>
          <w:color w:val="000000"/>
          <w:sz w:val="24"/>
          <w:szCs w:val="24"/>
        </w:rPr>
      </w:pPr>
      <w:bookmarkStart w:id="0" w:name="_GoBack"/>
      <w:r>
        <w:rPr>
          <w:rFonts w:hAnsi="Times New Roman" w:cs="Times New Roman"/>
          <w:b/>
          <w:bCs/>
          <w:color w:val="000000"/>
          <w:sz w:val="24"/>
          <w:szCs w:val="24"/>
        </w:rPr>
        <w:t>Программа проведения обучения по использованию (применению) средств индивидуальной защиты</w:t>
      </w:r>
    </w:p>
    <w:bookmarkEnd w:id="0"/>
    <w:p w:rsidR="00074FC3" w:rsidRDefault="00074FC3">
      <w:pPr>
        <w:rPr>
          <w:rFonts w:hAnsi="Times New Roman" w:cs="Times New Roman"/>
          <w:color w:val="000000"/>
          <w:sz w:val="24"/>
          <w:szCs w:val="24"/>
        </w:rPr>
      </w:pPr>
    </w:p>
    <w:p w:rsidR="00074FC3" w:rsidRDefault="00AC3551">
      <w:pPr>
        <w:rPr>
          <w:rFonts w:hAnsi="Times New Roman" w:cs="Times New Roman"/>
          <w:color w:val="000000"/>
          <w:sz w:val="24"/>
          <w:szCs w:val="24"/>
        </w:rPr>
      </w:pPr>
      <w:r>
        <w:rPr>
          <w:rFonts w:hAnsi="Times New Roman" w:cs="Times New Roman"/>
          <w:b/>
          <w:bCs/>
          <w:color w:val="000000"/>
          <w:sz w:val="24"/>
          <w:szCs w:val="24"/>
        </w:rPr>
        <w:t>Введение</w:t>
      </w:r>
    </w:p>
    <w:p w:rsidR="00074FC3" w:rsidRDefault="00AC3551">
      <w:pPr>
        <w:rPr>
          <w:rFonts w:hAnsi="Times New Roman" w:cs="Times New Roman"/>
          <w:color w:val="000000"/>
          <w:sz w:val="24"/>
          <w:szCs w:val="24"/>
        </w:rPr>
      </w:pPr>
      <w:r>
        <w:rPr>
          <w:rFonts w:hAnsi="Times New Roman" w:cs="Times New Roman"/>
          <w:color w:val="000000"/>
          <w:sz w:val="24"/>
          <w:szCs w:val="24"/>
        </w:rPr>
        <w:t>Настоящая Программа обучения по использованию (применению) средств индивидуальной защиты для работников ООО «Гамма» разработана на основании раздела V Правил обучения по охране труда и проверки знания требований охраны труда, утвержденных постановлением Правительства РФ от 24.12.2021 № 2464.</w:t>
      </w:r>
    </w:p>
    <w:p w:rsidR="00074FC3" w:rsidRDefault="00AC3551">
      <w:pPr>
        <w:rPr>
          <w:rFonts w:hAnsi="Times New Roman" w:cs="Times New Roman"/>
          <w:color w:val="000000"/>
          <w:sz w:val="24"/>
          <w:szCs w:val="24"/>
        </w:rPr>
      </w:pPr>
      <w:r>
        <w:rPr>
          <w:rFonts w:hAnsi="Times New Roman" w:cs="Times New Roman"/>
          <w:color w:val="000000"/>
          <w:sz w:val="24"/>
          <w:szCs w:val="24"/>
        </w:rPr>
        <w:t>Работодатель ООО «Гамма» обязан обеспечить приобретение и выдачу прошедших в установленном порядке сертификацию или декларирование соответствия СИЗ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Кроме того, на работодателя ООО «Гамма» возлагается ответственность за организацию контроля СИЗ и за правильностью их применения работниками, а также за хранение и уход за СИЗ.</w:t>
      </w:r>
    </w:p>
    <w:p w:rsidR="00074FC3" w:rsidRDefault="00AC3551">
      <w:pPr>
        <w:rPr>
          <w:rFonts w:hAnsi="Times New Roman" w:cs="Times New Roman"/>
          <w:color w:val="000000"/>
          <w:sz w:val="24"/>
          <w:szCs w:val="24"/>
        </w:rPr>
      </w:pPr>
      <w:r>
        <w:rPr>
          <w:rFonts w:hAnsi="Times New Roman" w:cs="Times New Roman"/>
          <w:color w:val="000000"/>
          <w:sz w:val="24"/>
          <w:szCs w:val="24"/>
        </w:rPr>
        <w:t>Программа обучения «Использование (применение) средств индивидуальной защиты» направлена на получение практических навыков и теоретических знаний, необходимых для подготовки работников, применяющих средства индивидуальной защиты, применение которых требует практических навыков.</w:t>
      </w:r>
    </w:p>
    <w:p w:rsidR="00074FC3" w:rsidRDefault="00AC3551">
      <w:pPr>
        <w:rPr>
          <w:rFonts w:hAnsi="Times New Roman" w:cs="Times New Roman"/>
          <w:color w:val="000000"/>
          <w:sz w:val="24"/>
          <w:szCs w:val="24"/>
        </w:rPr>
      </w:pPr>
      <w:r>
        <w:rPr>
          <w:rFonts w:hAnsi="Times New Roman" w:cs="Times New Roman"/>
          <w:color w:val="000000"/>
          <w:sz w:val="24"/>
          <w:szCs w:val="24"/>
        </w:rPr>
        <w:t>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074FC3" w:rsidRDefault="00AC3551">
      <w:pPr>
        <w:rPr>
          <w:rFonts w:hAnsi="Times New Roman" w:cs="Times New Roman"/>
          <w:color w:val="000000"/>
          <w:sz w:val="24"/>
          <w:szCs w:val="24"/>
        </w:rPr>
      </w:pPr>
      <w:r>
        <w:rPr>
          <w:rFonts w:hAnsi="Times New Roman" w:cs="Times New Roman"/>
          <w:color w:val="000000"/>
          <w:sz w:val="24"/>
          <w:szCs w:val="24"/>
        </w:rPr>
        <w:t>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w:t>
      </w:r>
    </w:p>
    <w:p w:rsidR="00074FC3" w:rsidRDefault="00AC3551">
      <w:pPr>
        <w:rPr>
          <w:rFonts w:hAnsi="Times New Roman" w:cs="Times New Roman"/>
          <w:color w:val="000000"/>
          <w:sz w:val="24"/>
          <w:szCs w:val="24"/>
        </w:rPr>
      </w:pPr>
      <w:r>
        <w:rPr>
          <w:rFonts w:hAnsi="Times New Roman" w:cs="Times New Roman"/>
          <w:color w:val="000000"/>
          <w:sz w:val="24"/>
          <w:szCs w:val="24"/>
        </w:rPr>
        <w:t>Практические занятия проводятся с применением технических средств обучения и наглядных пособий.</w:t>
      </w:r>
    </w:p>
    <w:p w:rsidR="00074FC3" w:rsidRDefault="00AC3551">
      <w:pPr>
        <w:rPr>
          <w:rFonts w:hAnsi="Times New Roman" w:cs="Times New Roman"/>
          <w:color w:val="000000"/>
          <w:sz w:val="24"/>
          <w:szCs w:val="24"/>
        </w:rPr>
      </w:pPr>
      <w:r>
        <w:rPr>
          <w:rFonts w:hAnsi="Times New Roman" w:cs="Times New Roman"/>
          <w:color w:val="000000"/>
          <w:sz w:val="24"/>
          <w:szCs w:val="24"/>
        </w:rPr>
        <w:t>В ООО «Гамма» 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074FC3" w:rsidRDefault="00AC3551">
      <w:pPr>
        <w:rPr>
          <w:rFonts w:hAnsi="Times New Roman" w:cs="Times New Roman"/>
          <w:color w:val="000000"/>
          <w:sz w:val="24"/>
          <w:szCs w:val="24"/>
        </w:rPr>
      </w:pPr>
      <w:r>
        <w:rPr>
          <w:rFonts w:hAnsi="Times New Roman" w:cs="Times New Roman"/>
          <w:color w:val="000000"/>
          <w:sz w:val="24"/>
          <w:szCs w:val="24"/>
        </w:rPr>
        <w:t>В ООО «Гамма» Обучение по использованию (применению) средств индивидуальной защиты проводится не реже одного раза в 3 года.</w:t>
      </w:r>
    </w:p>
    <w:p w:rsidR="00074FC3" w:rsidRDefault="00AC3551">
      <w:pPr>
        <w:rPr>
          <w:rFonts w:hAnsi="Times New Roman" w:cs="Times New Roman"/>
          <w:color w:val="000000"/>
          <w:sz w:val="24"/>
          <w:szCs w:val="24"/>
        </w:rPr>
      </w:pPr>
      <w:r>
        <w:rPr>
          <w:rFonts w:hAnsi="Times New Roman" w:cs="Times New Roman"/>
          <w:color w:val="000000"/>
          <w:sz w:val="24"/>
          <w:szCs w:val="24"/>
        </w:rPr>
        <w:t xml:space="preserve">Программа регламентирует цели, планируемые результаты, содержание, условия и технологии реализации образовательного процесса, оценку качества подготовки </w:t>
      </w:r>
      <w:r>
        <w:rPr>
          <w:rFonts w:hAnsi="Times New Roman" w:cs="Times New Roman"/>
          <w:color w:val="000000"/>
          <w:sz w:val="24"/>
          <w:szCs w:val="24"/>
        </w:rPr>
        <w:lastRenderedPageBreak/>
        <w:t>обучающихся и включает в себя: учебный план, фонды оценочных средств, программу итоговой аттестации, календарный учебный график и другие материалы, обеспечивающие качество подготовки обучающихся.</w:t>
      </w:r>
    </w:p>
    <w:p w:rsidR="00074FC3" w:rsidRDefault="00AC3551">
      <w:pPr>
        <w:rPr>
          <w:rFonts w:hAnsi="Times New Roman" w:cs="Times New Roman"/>
          <w:color w:val="000000"/>
          <w:sz w:val="24"/>
          <w:szCs w:val="24"/>
        </w:rPr>
      </w:pPr>
      <w:r>
        <w:rPr>
          <w:rFonts w:hAnsi="Times New Roman" w:cs="Times New Roman"/>
          <w:color w:val="000000"/>
          <w:sz w:val="24"/>
          <w:szCs w:val="24"/>
        </w:rPr>
        <w:t>Возникающие трудовые споры по вопросам выдачи и использования СИЗ в ООО «Гамма» рассматриваются комиссиями по трудовым спорам.</w:t>
      </w:r>
    </w:p>
    <w:p w:rsidR="00074FC3" w:rsidRDefault="00AC3551">
      <w:pPr>
        <w:rPr>
          <w:rFonts w:hAnsi="Times New Roman" w:cs="Times New Roman"/>
          <w:color w:val="000000"/>
          <w:sz w:val="24"/>
          <w:szCs w:val="24"/>
        </w:rPr>
      </w:pPr>
      <w:r>
        <w:rPr>
          <w:rFonts w:hAnsi="Times New Roman" w:cs="Times New Roman"/>
          <w:color w:val="000000"/>
          <w:sz w:val="24"/>
          <w:szCs w:val="24"/>
        </w:rPr>
        <w:t>Средство защиты работающего – средство, предназначенное для предотвращения или уменьшения воздействия на работающего опасных и (или) вредных производственных факторов.</w:t>
      </w:r>
    </w:p>
    <w:p w:rsidR="00074FC3" w:rsidRDefault="00AC3551">
      <w:pPr>
        <w:rPr>
          <w:rFonts w:hAnsi="Times New Roman" w:cs="Times New Roman"/>
          <w:color w:val="000000"/>
          <w:sz w:val="24"/>
          <w:szCs w:val="24"/>
        </w:rPr>
      </w:pPr>
      <w:r>
        <w:rPr>
          <w:rFonts w:hAnsi="Times New Roman" w:cs="Times New Roman"/>
          <w:color w:val="000000"/>
          <w:sz w:val="24"/>
          <w:szCs w:val="24"/>
        </w:rPr>
        <w:t>Средство индивидуальной защиты – средство защиты, используемое одним человеком.</w:t>
      </w:r>
    </w:p>
    <w:p w:rsidR="00074FC3" w:rsidRDefault="00AC3551">
      <w:pPr>
        <w:rPr>
          <w:rFonts w:hAnsi="Times New Roman" w:cs="Times New Roman"/>
          <w:color w:val="000000"/>
          <w:sz w:val="24"/>
          <w:szCs w:val="24"/>
        </w:rPr>
      </w:pPr>
      <w:r>
        <w:rPr>
          <w:rFonts w:hAnsi="Times New Roman" w:cs="Times New Roman"/>
          <w:color w:val="000000"/>
          <w:sz w:val="24"/>
          <w:szCs w:val="24"/>
        </w:rPr>
        <w:t>Каждому работнику ООО «Гамма» по установленным нормам бесплатно выдаются специальная одежда, специальная обувь и другие средства индивидуальной защиты (СИЗ). При увольнении, переводе на другую работу, для которой выданные специальная одежда, специальная обувь и другие СИЗ не предусмотрены нормами, а также по окончании сроков носки и при получении новых СИЗ возвращаются на склад. Дежурная специальная одежда и СИЗ закрепляются за отдельными рабочими местами, передача их от одной смены другой производится с отметками в журнале. Все выдаваемые средства индивидуальной защиты имеют сертификаты соответствия.</w:t>
      </w:r>
    </w:p>
    <w:p w:rsidR="00074FC3" w:rsidRDefault="00AC3551">
      <w:pPr>
        <w:rPr>
          <w:rFonts w:hAnsi="Times New Roman" w:cs="Times New Roman"/>
          <w:color w:val="000000"/>
          <w:sz w:val="24"/>
          <w:szCs w:val="24"/>
        </w:rPr>
      </w:pPr>
      <w:r>
        <w:rPr>
          <w:rFonts w:hAnsi="Times New Roman" w:cs="Times New Roman"/>
          <w:color w:val="000000"/>
          <w:sz w:val="24"/>
          <w:szCs w:val="24"/>
        </w:rPr>
        <w:t>Средства защиты работающих обеспечивают предотвращение или уменьшение опасных и вредных производственных процессов. Средства защиты не должны быть источником опасных и вредных производственных процессов. Выбор конкретного типа средства защиты работающих осуществляется с учетом требований безопасности для данного процесса или вида работ. СИЗ следует применять в тех случаях, когда безопасность работ не может быть обеспечена конструкцией оборудования, организацией производственных факторов, архитектурно-планировочными решениями и средствами коллективной защиты работающих.</w:t>
      </w:r>
    </w:p>
    <w:p w:rsidR="00074FC3" w:rsidRDefault="00AC3551">
      <w:pPr>
        <w:rPr>
          <w:rFonts w:hAnsi="Times New Roman" w:cs="Times New Roman"/>
          <w:color w:val="000000"/>
          <w:sz w:val="24"/>
          <w:szCs w:val="24"/>
        </w:rPr>
      </w:pPr>
      <w:r>
        <w:rPr>
          <w:rFonts w:hAnsi="Times New Roman" w:cs="Times New Roman"/>
          <w:color w:val="000000"/>
          <w:sz w:val="24"/>
          <w:szCs w:val="24"/>
        </w:rPr>
        <w:t>СИЗ в зависимости от назначения подразделяются на следующие классы:</w:t>
      </w:r>
    </w:p>
    <w:p w:rsidR="00074FC3" w:rsidRDefault="00AC3551">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средства защиты органов дыхания — противогазы, респираторы;</w:t>
      </w:r>
    </w:p>
    <w:p w:rsidR="00074FC3" w:rsidRDefault="00AC3551">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одежда специальная защитная — костюм х/б, халат, комбинезон, куртка х/б теплая;</w:t>
      </w:r>
    </w:p>
    <w:p w:rsidR="00074FC3" w:rsidRDefault="00AC3551">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средства защиты рук — рукавицы, перчатки;</w:t>
      </w:r>
    </w:p>
    <w:p w:rsidR="00074FC3" w:rsidRDefault="00AC3551">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средства защиты ног — сапоги, ботинки, галоши, боты;</w:t>
      </w:r>
    </w:p>
    <w:p w:rsidR="00074FC3" w:rsidRDefault="00AC3551">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средства защиты головы — каски защитные, шлемы, береты;</w:t>
      </w:r>
    </w:p>
    <w:p w:rsidR="00074FC3" w:rsidRDefault="00AC3551">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средства защиты лица — щитки защитные лицевые;</w:t>
      </w:r>
    </w:p>
    <w:p w:rsidR="00074FC3" w:rsidRDefault="00AC3551">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средства защиты органов слуха — противошумные наушники, противошумные вкладыши;</w:t>
      </w:r>
    </w:p>
    <w:p w:rsidR="00074FC3" w:rsidRDefault="00AC3551">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средства защиты от падения с высоты.</w:t>
      </w:r>
    </w:p>
    <w:p w:rsidR="00074FC3" w:rsidRDefault="00AC3551">
      <w:pPr>
        <w:numPr>
          <w:ilvl w:val="0"/>
          <w:numId w:val="1"/>
        </w:numPr>
        <w:ind w:left="780" w:right="180"/>
        <w:rPr>
          <w:rFonts w:hAnsi="Times New Roman" w:cs="Times New Roman"/>
          <w:color w:val="000000"/>
          <w:sz w:val="24"/>
          <w:szCs w:val="24"/>
        </w:rPr>
      </w:pPr>
      <w:r>
        <w:rPr>
          <w:rFonts w:hAnsi="Times New Roman" w:cs="Times New Roman"/>
          <w:color w:val="000000"/>
          <w:sz w:val="24"/>
          <w:szCs w:val="24"/>
        </w:rPr>
        <w:t> </w:t>
      </w:r>
    </w:p>
    <w:p w:rsidR="00074FC3" w:rsidRDefault="00AC3551">
      <w:pPr>
        <w:rPr>
          <w:rFonts w:hAnsi="Times New Roman" w:cs="Times New Roman"/>
          <w:color w:val="000000"/>
          <w:sz w:val="24"/>
          <w:szCs w:val="24"/>
        </w:rPr>
      </w:pPr>
      <w:r>
        <w:rPr>
          <w:rFonts w:hAnsi="Times New Roman" w:cs="Times New Roman"/>
          <w:b/>
          <w:bCs/>
          <w:color w:val="000000"/>
          <w:sz w:val="24"/>
          <w:szCs w:val="24"/>
        </w:rPr>
        <w:t>1. Тематический план программы проведения обучения по использованию (применению) средств индивидуальной защиты</w:t>
      </w:r>
    </w:p>
    <w:tbl>
      <w:tblPr>
        <w:tblW w:w="0" w:type="auto"/>
        <w:tblCellMar>
          <w:top w:w="15" w:type="dxa"/>
          <w:left w:w="15" w:type="dxa"/>
          <w:bottom w:w="15" w:type="dxa"/>
          <w:right w:w="15" w:type="dxa"/>
        </w:tblCellMar>
        <w:tblLook w:val="0600" w:firstRow="0" w:lastRow="0" w:firstColumn="0" w:lastColumn="0" w:noHBand="1" w:noVBand="1"/>
      </w:tblPr>
      <w:tblGrid>
        <w:gridCol w:w="495"/>
        <w:gridCol w:w="4265"/>
        <w:gridCol w:w="1970"/>
        <w:gridCol w:w="2281"/>
      </w:tblGrid>
      <w:tr w:rsidR="00074F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4FC3" w:rsidRDefault="00AC3551">
            <w:pPr>
              <w:jc w:val="center"/>
              <w:rPr>
                <w:rFonts w:hAnsi="Times New Roman" w:cs="Times New Roman"/>
                <w:color w:val="000000"/>
                <w:sz w:val="24"/>
                <w:szCs w:val="24"/>
              </w:rPr>
            </w:pPr>
            <w:r>
              <w:rPr>
                <w:rFonts w:hAnsi="Times New Roman" w:cs="Times New Roman"/>
                <w:b/>
                <w:bCs/>
                <w:color w:val="000000"/>
                <w:sz w:val="24"/>
                <w:szCs w:val="24"/>
              </w:rPr>
              <w:lastRenderedPageBreak/>
              <w:t>№</w:t>
            </w:r>
          </w:p>
          <w:p w:rsidR="00074FC3" w:rsidRDefault="00AC3551">
            <w:pPr>
              <w:jc w:val="center"/>
              <w:rPr>
                <w:rFonts w:hAnsi="Times New Roman" w:cs="Times New Roman"/>
                <w:color w:val="000000"/>
                <w:sz w:val="24"/>
                <w:szCs w:val="24"/>
              </w:rPr>
            </w:pPr>
            <w:r>
              <w:rPr>
                <w:rFonts w:hAnsi="Times New Roman" w:cs="Times New Roman"/>
                <w:b/>
                <w:bCs/>
                <w:color w:val="000000"/>
                <w:sz w:val="24"/>
                <w:szCs w:val="24"/>
              </w:rPr>
              <w:t>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4FC3" w:rsidRDefault="00AC3551">
            <w:pPr>
              <w:jc w:val="center"/>
              <w:rPr>
                <w:rFonts w:hAnsi="Times New Roman" w:cs="Times New Roman"/>
                <w:color w:val="000000"/>
                <w:sz w:val="24"/>
                <w:szCs w:val="24"/>
              </w:rPr>
            </w:pPr>
            <w:r>
              <w:rPr>
                <w:rFonts w:hAnsi="Times New Roman" w:cs="Times New Roman"/>
                <w:b/>
                <w:bCs/>
                <w:color w:val="000000"/>
                <w:sz w:val="24"/>
                <w:szCs w:val="24"/>
              </w:rPr>
              <w:t>Наименование разделов и тем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4FC3" w:rsidRDefault="00AC3551">
            <w:pPr>
              <w:jc w:val="center"/>
              <w:rPr>
                <w:rFonts w:hAnsi="Times New Roman" w:cs="Times New Roman"/>
                <w:color w:val="000000"/>
                <w:sz w:val="24"/>
                <w:szCs w:val="24"/>
              </w:rPr>
            </w:pPr>
            <w:r>
              <w:rPr>
                <w:rFonts w:hAnsi="Times New Roman" w:cs="Times New Roman"/>
                <w:b/>
                <w:bCs/>
                <w:color w:val="000000"/>
                <w:sz w:val="24"/>
                <w:szCs w:val="24"/>
              </w:rPr>
              <w:t>Теоретическое изучение материала, час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4FC3" w:rsidRDefault="00AC3551">
            <w:pPr>
              <w:jc w:val="center"/>
              <w:rPr>
                <w:rFonts w:hAnsi="Times New Roman" w:cs="Times New Roman"/>
                <w:color w:val="000000"/>
                <w:sz w:val="24"/>
                <w:szCs w:val="24"/>
              </w:rPr>
            </w:pPr>
            <w:r>
              <w:rPr>
                <w:rFonts w:hAnsi="Times New Roman" w:cs="Times New Roman"/>
                <w:b/>
                <w:bCs/>
                <w:color w:val="000000"/>
                <w:sz w:val="24"/>
                <w:szCs w:val="24"/>
              </w:rPr>
              <w:t>Практические занятия по формированию умений и навыков, час</w:t>
            </w:r>
          </w:p>
        </w:tc>
      </w:tr>
      <w:tr w:rsidR="00074F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4FC3" w:rsidRDefault="00AC3551">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4FC3" w:rsidRDefault="00AC3551">
            <w:pPr>
              <w:rPr>
                <w:rFonts w:hAnsi="Times New Roman" w:cs="Times New Roman"/>
                <w:color w:val="000000"/>
                <w:sz w:val="24"/>
                <w:szCs w:val="24"/>
              </w:rPr>
            </w:pPr>
            <w:r>
              <w:rPr>
                <w:rFonts w:hAnsi="Times New Roman" w:cs="Times New Roman"/>
                <w:color w:val="000000"/>
                <w:sz w:val="24"/>
                <w:szCs w:val="24"/>
              </w:rPr>
              <w:t>Нормативные правовые акты в области обеспечения работников средствами индивидуальной защиты.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4FC3" w:rsidRDefault="00AC3551">
            <w:pPr>
              <w:jc w:val="center"/>
              <w:rPr>
                <w:rFonts w:hAnsi="Times New Roman" w:cs="Times New Roman"/>
                <w:color w:val="000000"/>
                <w:sz w:val="24"/>
                <w:szCs w:val="24"/>
              </w:rPr>
            </w:pPr>
            <w:r>
              <w:rPr>
                <w:rFonts w:hAnsi="Times New Roman" w:cs="Times New Roman"/>
                <w:color w:val="000000"/>
                <w:sz w:val="24"/>
                <w:szCs w:val="24"/>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4FC3" w:rsidRDefault="00AC3551">
            <w:pPr>
              <w:jc w:val="center"/>
              <w:rPr>
                <w:rFonts w:hAnsi="Times New Roman" w:cs="Times New Roman"/>
                <w:color w:val="000000"/>
                <w:sz w:val="24"/>
                <w:szCs w:val="24"/>
              </w:rPr>
            </w:pPr>
            <w:r>
              <w:rPr>
                <w:rFonts w:hAnsi="Times New Roman" w:cs="Times New Roman"/>
                <w:color w:val="000000"/>
                <w:sz w:val="24"/>
                <w:szCs w:val="24"/>
              </w:rPr>
              <w:t>-</w:t>
            </w:r>
          </w:p>
        </w:tc>
      </w:tr>
      <w:tr w:rsidR="00074F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4FC3" w:rsidRDefault="00AC3551">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4FC3" w:rsidRDefault="00AC3551">
            <w:pPr>
              <w:rPr>
                <w:rFonts w:hAnsi="Times New Roman" w:cs="Times New Roman"/>
                <w:color w:val="000000"/>
                <w:sz w:val="24"/>
                <w:szCs w:val="24"/>
              </w:rPr>
            </w:pPr>
            <w:r>
              <w:rPr>
                <w:rFonts w:hAnsi="Times New Roman" w:cs="Times New Roman"/>
                <w:color w:val="000000"/>
                <w:sz w:val="24"/>
                <w:szCs w:val="24"/>
              </w:rPr>
              <w:t>Оценка уровня профессионального риска выявленных (идентифицированных) опасностей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4FC3" w:rsidRDefault="00AC3551">
            <w:pPr>
              <w:jc w:val="center"/>
              <w:rPr>
                <w:rFonts w:hAnsi="Times New Roman" w:cs="Times New Roman"/>
                <w:color w:val="000000"/>
                <w:sz w:val="24"/>
                <w:szCs w:val="24"/>
              </w:rPr>
            </w:pPr>
            <w:r>
              <w:rPr>
                <w:rFonts w:hAnsi="Times New Roman" w:cs="Times New Roman"/>
                <w:color w:val="000000"/>
                <w:sz w:val="24"/>
                <w:szCs w:val="24"/>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4FC3" w:rsidRDefault="00AC3551">
            <w:pPr>
              <w:jc w:val="center"/>
              <w:rPr>
                <w:rFonts w:hAnsi="Times New Roman" w:cs="Times New Roman"/>
                <w:color w:val="000000"/>
                <w:sz w:val="24"/>
                <w:szCs w:val="24"/>
              </w:rPr>
            </w:pPr>
            <w:r>
              <w:rPr>
                <w:rFonts w:hAnsi="Times New Roman" w:cs="Times New Roman"/>
                <w:color w:val="000000"/>
                <w:sz w:val="24"/>
                <w:szCs w:val="24"/>
              </w:rPr>
              <w:t>1,0</w:t>
            </w:r>
          </w:p>
        </w:tc>
      </w:tr>
      <w:tr w:rsidR="00074F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4FC3" w:rsidRDefault="00AC3551">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4FC3" w:rsidRDefault="00AC3551">
            <w:pPr>
              <w:rPr>
                <w:rFonts w:hAnsi="Times New Roman" w:cs="Times New Roman"/>
                <w:color w:val="000000"/>
                <w:sz w:val="24"/>
                <w:szCs w:val="24"/>
              </w:rPr>
            </w:pPr>
            <w:r>
              <w:rPr>
                <w:rFonts w:hAnsi="Times New Roman" w:cs="Times New Roman"/>
                <w:color w:val="000000"/>
                <w:sz w:val="24"/>
                <w:szCs w:val="24"/>
              </w:rPr>
              <w:t>Требования к порядку подготовки средств индивидуальной защиты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4FC3" w:rsidRDefault="00AC3551">
            <w:pPr>
              <w:jc w:val="center"/>
              <w:rPr>
                <w:rFonts w:hAnsi="Times New Roman" w:cs="Times New Roman"/>
                <w:color w:val="000000"/>
                <w:sz w:val="24"/>
                <w:szCs w:val="24"/>
              </w:rPr>
            </w:pPr>
            <w:r>
              <w:rPr>
                <w:rFonts w:hAnsi="Times New Roman" w:cs="Times New Roman"/>
                <w:color w:val="000000"/>
                <w:sz w:val="24"/>
                <w:szCs w:val="24"/>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4FC3" w:rsidRDefault="00AC3551">
            <w:pPr>
              <w:jc w:val="center"/>
              <w:rPr>
                <w:rFonts w:hAnsi="Times New Roman" w:cs="Times New Roman"/>
                <w:color w:val="000000"/>
                <w:sz w:val="24"/>
                <w:szCs w:val="24"/>
              </w:rPr>
            </w:pPr>
            <w:r>
              <w:rPr>
                <w:rFonts w:hAnsi="Times New Roman" w:cs="Times New Roman"/>
                <w:color w:val="000000"/>
                <w:sz w:val="24"/>
                <w:szCs w:val="24"/>
              </w:rPr>
              <w:t>0,5</w:t>
            </w:r>
          </w:p>
        </w:tc>
      </w:tr>
      <w:tr w:rsidR="00074F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4FC3" w:rsidRDefault="00AC3551">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4FC3" w:rsidRDefault="00AC3551">
            <w:pPr>
              <w:rPr>
                <w:rFonts w:hAnsi="Times New Roman" w:cs="Times New Roman"/>
                <w:color w:val="000000"/>
                <w:sz w:val="24"/>
                <w:szCs w:val="24"/>
              </w:rPr>
            </w:pPr>
            <w:r>
              <w:rPr>
                <w:rFonts w:hAnsi="Times New Roman" w:cs="Times New Roman"/>
                <w:color w:val="000000"/>
                <w:sz w:val="24"/>
                <w:szCs w:val="24"/>
              </w:rPr>
              <w:t>Требования, предъявляемые к использованию средств индивидуальной защиты работниками во время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4FC3" w:rsidRDefault="00AC3551">
            <w:pPr>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4FC3" w:rsidRDefault="00AC3551">
            <w:pPr>
              <w:jc w:val="center"/>
              <w:rPr>
                <w:rFonts w:hAnsi="Times New Roman" w:cs="Times New Roman"/>
                <w:color w:val="000000"/>
                <w:sz w:val="24"/>
                <w:szCs w:val="24"/>
              </w:rPr>
            </w:pPr>
            <w:r>
              <w:rPr>
                <w:rFonts w:hAnsi="Times New Roman" w:cs="Times New Roman"/>
                <w:color w:val="000000"/>
                <w:sz w:val="24"/>
                <w:szCs w:val="24"/>
              </w:rPr>
              <w:t>1,0</w:t>
            </w:r>
          </w:p>
        </w:tc>
      </w:tr>
      <w:tr w:rsidR="00074F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4FC3" w:rsidRDefault="00AC3551">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4FC3" w:rsidRDefault="00AC3551">
            <w:pPr>
              <w:rPr>
                <w:rFonts w:hAnsi="Times New Roman" w:cs="Times New Roman"/>
                <w:color w:val="000000"/>
                <w:sz w:val="24"/>
                <w:szCs w:val="24"/>
              </w:rPr>
            </w:pPr>
            <w:r>
              <w:rPr>
                <w:rFonts w:hAnsi="Times New Roman" w:cs="Times New Roman"/>
                <w:color w:val="000000"/>
                <w:sz w:val="24"/>
                <w:szCs w:val="24"/>
              </w:rPr>
              <w:t>Требования к порядку проверки исправности средств индивидуальной защиты и к изъятию их из обращения при обнаружении неисправности или снижении эффективности средства индивидуальной защиты органов дыхания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4FC3" w:rsidRDefault="00AC3551">
            <w:pPr>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4FC3" w:rsidRDefault="00AC3551">
            <w:pPr>
              <w:jc w:val="center"/>
              <w:rPr>
                <w:rFonts w:hAnsi="Times New Roman" w:cs="Times New Roman"/>
                <w:color w:val="000000"/>
                <w:sz w:val="24"/>
                <w:szCs w:val="24"/>
              </w:rPr>
            </w:pPr>
            <w:r>
              <w:rPr>
                <w:rFonts w:hAnsi="Times New Roman" w:cs="Times New Roman"/>
                <w:color w:val="000000"/>
                <w:sz w:val="24"/>
                <w:szCs w:val="24"/>
              </w:rPr>
              <w:t>1,0</w:t>
            </w:r>
          </w:p>
        </w:tc>
      </w:tr>
      <w:tr w:rsidR="00074FC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4FC3" w:rsidRDefault="00AC3551">
            <w:pPr>
              <w:rPr>
                <w:rFonts w:hAnsi="Times New Roman" w:cs="Times New Roman"/>
                <w:color w:val="000000"/>
                <w:sz w:val="24"/>
                <w:szCs w:val="24"/>
              </w:rPr>
            </w:pPr>
            <w:r>
              <w:rPr>
                <w:rFonts w:hAnsi="Times New Roman" w:cs="Times New Roman"/>
                <w:b/>
                <w:bCs/>
                <w:color w:val="000000"/>
                <w:sz w:val="24"/>
                <w:szCs w:val="24"/>
              </w:rPr>
              <w:t xml:space="preserve">Количество часов теоретической и практической частей: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4FC3" w:rsidRDefault="00AC3551">
            <w:pPr>
              <w:jc w:val="center"/>
              <w:rPr>
                <w:rFonts w:hAnsi="Times New Roman" w:cs="Times New Roman"/>
                <w:color w:val="000000"/>
                <w:sz w:val="24"/>
                <w:szCs w:val="24"/>
              </w:rPr>
            </w:pPr>
            <w:r>
              <w:rPr>
                <w:rFonts w:hAnsi="Times New Roman" w:cs="Times New Roman"/>
                <w:b/>
                <w:bCs/>
                <w:color w:val="000000"/>
                <w:sz w:val="24"/>
                <w:szCs w:val="24"/>
              </w:rPr>
              <w:t xml:space="preserve">3,5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4FC3" w:rsidRDefault="00AC3551">
            <w:pPr>
              <w:jc w:val="center"/>
              <w:rPr>
                <w:rFonts w:hAnsi="Times New Roman" w:cs="Times New Roman"/>
                <w:color w:val="000000"/>
                <w:sz w:val="24"/>
                <w:szCs w:val="24"/>
              </w:rPr>
            </w:pPr>
            <w:r>
              <w:rPr>
                <w:rFonts w:hAnsi="Times New Roman" w:cs="Times New Roman"/>
                <w:b/>
                <w:bCs/>
                <w:color w:val="000000"/>
                <w:sz w:val="24"/>
                <w:szCs w:val="24"/>
              </w:rPr>
              <w:t>3,5</w:t>
            </w:r>
          </w:p>
        </w:tc>
      </w:tr>
      <w:tr w:rsidR="00074FC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4FC3" w:rsidRDefault="00AC3551">
            <w:pPr>
              <w:rPr>
                <w:rFonts w:hAnsi="Times New Roman" w:cs="Times New Roman"/>
                <w:color w:val="000000"/>
                <w:sz w:val="24"/>
                <w:szCs w:val="24"/>
              </w:rPr>
            </w:pPr>
            <w:r>
              <w:rPr>
                <w:rFonts w:hAnsi="Times New Roman" w:cs="Times New Roman"/>
                <w:b/>
                <w:bCs/>
                <w:color w:val="000000"/>
                <w:sz w:val="24"/>
                <w:szCs w:val="24"/>
              </w:rPr>
              <w:t>Итого:</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4FC3" w:rsidRDefault="00AC3551">
            <w:pPr>
              <w:jc w:val="center"/>
              <w:rPr>
                <w:rFonts w:hAnsi="Times New Roman" w:cs="Times New Roman"/>
                <w:color w:val="000000"/>
                <w:sz w:val="24"/>
                <w:szCs w:val="24"/>
              </w:rPr>
            </w:pPr>
            <w:r>
              <w:rPr>
                <w:rFonts w:hAnsi="Times New Roman" w:cs="Times New Roman"/>
                <w:b/>
                <w:bCs/>
                <w:color w:val="000000"/>
                <w:sz w:val="24"/>
                <w:szCs w:val="24"/>
              </w:rPr>
              <w:t>7,0</w:t>
            </w:r>
          </w:p>
        </w:tc>
      </w:tr>
    </w:tbl>
    <w:p w:rsidR="00074FC3" w:rsidRDefault="00074FC3">
      <w:pPr>
        <w:rPr>
          <w:rFonts w:hAnsi="Times New Roman" w:cs="Times New Roman"/>
          <w:color w:val="000000"/>
          <w:sz w:val="24"/>
          <w:szCs w:val="24"/>
        </w:rPr>
      </w:pPr>
    </w:p>
    <w:p w:rsidR="00074FC3" w:rsidRDefault="00AC3551">
      <w:pPr>
        <w:rPr>
          <w:rFonts w:hAnsi="Times New Roman" w:cs="Times New Roman"/>
          <w:color w:val="000000"/>
          <w:sz w:val="24"/>
          <w:szCs w:val="24"/>
        </w:rPr>
      </w:pPr>
      <w:r>
        <w:rPr>
          <w:rFonts w:hAnsi="Times New Roman" w:cs="Times New Roman"/>
          <w:b/>
          <w:bCs/>
          <w:color w:val="000000"/>
          <w:sz w:val="24"/>
          <w:szCs w:val="24"/>
        </w:rPr>
        <w:t>2. Текстовая часть программы проведения обучения по использованию (применению) средств индивидуальной защиты</w:t>
      </w:r>
    </w:p>
    <w:p w:rsidR="00074FC3" w:rsidRDefault="00AC3551">
      <w:pPr>
        <w:rPr>
          <w:rFonts w:hAnsi="Times New Roman" w:cs="Times New Roman"/>
          <w:color w:val="000000"/>
          <w:sz w:val="24"/>
          <w:szCs w:val="24"/>
        </w:rPr>
      </w:pPr>
      <w:r>
        <w:rPr>
          <w:rFonts w:hAnsi="Times New Roman" w:cs="Times New Roman"/>
          <w:b/>
          <w:bCs/>
          <w:color w:val="000000"/>
          <w:sz w:val="24"/>
          <w:szCs w:val="24"/>
        </w:rPr>
        <w:t>Тема 1. Нормативные правовые акты в области обеспечения работников средствами индивидуальной защиты</w:t>
      </w:r>
    </w:p>
    <w:p w:rsidR="00074FC3" w:rsidRDefault="00AC3551">
      <w:pPr>
        <w:rPr>
          <w:rFonts w:hAnsi="Times New Roman" w:cs="Times New Roman"/>
          <w:color w:val="000000"/>
          <w:sz w:val="24"/>
          <w:szCs w:val="24"/>
        </w:rPr>
      </w:pPr>
      <w:r>
        <w:rPr>
          <w:rFonts w:hAnsi="Times New Roman" w:cs="Times New Roman"/>
          <w:color w:val="000000"/>
          <w:sz w:val="24"/>
          <w:szCs w:val="24"/>
        </w:rPr>
        <w:t>Раздел X. Охрана труда Трудового кодекса РФ.</w:t>
      </w:r>
    </w:p>
    <w:p w:rsidR="00074FC3" w:rsidRDefault="00AC3551">
      <w:pPr>
        <w:rPr>
          <w:rFonts w:hAnsi="Times New Roman" w:cs="Times New Roman"/>
          <w:color w:val="000000"/>
          <w:sz w:val="24"/>
          <w:szCs w:val="24"/>
        </w:rPr>
      </w:pPr>
      <w:r>
        <w:rPr>
          <w:rFonts w:hAnsi="Times New Roman" w:cs="Times New Roman"/>
          <w:color w:val="000000"/>
          <w:sz w:val="24"/>
          <w:szCs w:val="24"/>
        </w:rPr>
        <w:t>Раздел V постановления Правительства РФ от 24.12.2021 № 2464 «О порядке обучения по охране труда и проверки знания требований охраны труда».</w:t>
      </w:r>
    </w:p>
    <w:p w:rsidR="00074FC3" w:rsidRDefault="00AC3551">
      <w:pPr>
        <w:rPr>
          <w:rFonts w:hAnsi="Times New Roman" w:cs="Times New Roman"/>
          <w:color w:val="000000"/>
          <w:sz w:val="24"/>
          <w:szCs w:val="24"/>
        </w:rPr>
      </w:pPr>
      <w:r>
        <w:rPr>
          <w:rFonts w:hAnsi="Times New Roman" w:cs="Times New Roman"/>
          <w:color w:val="000000"/>
          <w:sz w:val="24"/>
          <w:szCs w:val="24"/>
        </w:rPr>
        <w:t>Приказ Минтруда России от 16.11.2020 № 782н «Об утверждении Правил по охране труда при работе на высоте».</w:t>
      </w:r>
    </w:p>
    <w:p w:rsidR="00074FC3" w:rsidRDefault="00AC3551">
      <w:pPr>
        <w:rPr>
          <w:rFonts w:hAnsi="Times New Roman" w:cs="Times New Roman"/>
          <w:color w:val="000000"/>
          <w:sz w:val="24"/>
          <w:szCs w:val="24"/>
        </w:rPr>
      </w:pPr>
      <w:r>
        <w:rPr>
          <w:rFonts w:hAnsi="Times New Roman" w:cs="Times New Roman"/>
          <w:b/>
          <w:bCs/>
          <w:color w:val="000000"/>
          <w:sz w:val="24"/>
          <w:szCs w:val="24"/>
        </w:rPr>
        <w:lastRenderedPageBreak/>
        <w:t>Тема 2. Оценка уровня профессионального риска выявленных (идентифицированных) опасностей</w:t>
      </w:r>
    </w:p>
    <w:p w:rsidR="00074FC3" w:rsidRDefault="00AC3551">
      <w:pPr>
        <w:rPr>
          <w:rFonts w:hAnsi="Times New Roman" w:cs="Times New Roman"/>
          <w:color w:val="000000"/>
          <w:sz w:val="24"/>
          <w:szCs w:val="24"/>
        </w:rPr>
      </w:pPr>
      <w:r>
        <w:rPr>
          <w:rFonts w:hAnsi="Times New Roman" w:cs="Times New Roman"/>
          <w:color w:val="000000"/>
          <w:sz w:val="24"/>
          <w:szCs w:val="24"/>
        </w:rPr>
        <w:t>Общие понятия обеспечения безопасности. Профессиональный риск как мера уровня обеспечения безопасности.</w:t>
      </w:r>
    </w:p>
    <w:p w:rsidR="00074FC3" w:rsidRDefault="00AC3551">
      <w:pPr>
        <w:rPr>
          <w:rFonts w:hAnsi="Times New Roman" w:cs="Times New Roman"/>
          <w:color w:val="000000"/>
          <w:sz w:val="24"/>
          <w:szCs w:val="24"/>
        </w:rPr>
      </w:pPr>
      <w:r>
        <w:rPr>
          <w:rFonts w:hAnsi="Times New Roman" w:cs="Times New Roman"/>
          <w:color w:val="000000"/>
          <w:sz w:val="24"/>
          <w:szCs w:val="24"/>
        </w:rPr>
        <w:t>Идентифицированные опасности в ООО «Гамма» и их уровень профессионального риска. Применение СИЗ для снижения уровня профессионального риска.</w:t>
      </w:r>
    </w:p>
    <w:p w:rsidR="00074FC3" w:rsidRDefault="00AC3551">
      <w:pPr>
        <w:rPr>
          <w:rFonts w:hAnsi="Times New Roman" w:cs="Times New Roman"/>
          <w:color w:val="000000"/>
          <w:sz w:val="24"/>
          <w:szCs w:val="24"/>
        </w:rPr>
      </w:pPr>
      <w:r>
        <w:rPr>
          <w:rFonts w:hAnsi="Times New Roman" w:cs="Times New Roman"/>
          <w:color w:val="000000"/>
          <w:sz w:val="24"/>
          <w:szCs w:val="24"/>
        </w:rPr>
        <w:t>Основные принципы управления рисками: принцип профилактики неблагоприятных событий и принцип минимизации последствий неблагоприятных событий. Мероприятия, проводимые в ООО «Гамма», по устранению, минимизации и управлению профессиональными рисками.</w:t>
      </w:r>
    </w:p>
    <w:p w:rsidR="00074FC3" w:rsidRDefault="00AC3551">
      <w:pPr>
        <w:rPr>
          <w:rFonts w:hAnsi="Times New Roman" w:cs="Times New Roman"/>
          <w:color w:val="000000"/>
          <w:sz w:val="24"/>
          <w:szCs w:val="24"/>
        </w:rPr>
      </w:pPr>
      <w:r>
        <w:rPr>
          <w:rFonts w:hAnsi="Times New Roman" w:cs="Times New Roman"/>
          <w:b/>
          <w:bCs/>
          <w:color w:val="000000"/>
          <w:sz w:val="24"/>
          <w:szCs w:val="24"/>
        </w:rPr>
        <w:t>Тема 3. Требования к порядку подготовки средств индивидуальной защиты</w:t>
      </w:r>
    </w:p>
    <w:p w:rsidR="00074FC3" w:rsidRDefault="00AC3551">
      <w:pPr>
        <w:rPr>
          <w:rFonts w:hAnsi="Times New Roman" w:cs="Times New Roman"/>
          <w:color w:val="000000"/>
          <w:sz w:val="24"/>
          <w:szCs w:val="24"/>
        </w:rPr>
      </w:pPr>
      <w:r>
        <w:rPr>
          <w:rFonts w:hAnsi="Times New Roman" w:cs="Times New Roman"/>
          <w:b/>
          <w:bCs/>
          <w:color w:val="000000"/>
          <w:sz w:val="24"/>
          <w:szCs w:val="24"/>
        </w:rPr>
        <w:t>Порядок выдачи работникам СИЗ</w:t>
      </w:r>
    </w:p>
    <w:p w:rsidR="00074FC3" w:rsidRDefault="00AC3551">
      <w:pPr>
        <w:rPr>
          <w:rFonts w:hAnsi="Times New Roman" w:cs="Times New Roman"/>
          <w:color w:val="000000"/>
          <w:sz w:val="24"/>
          <w:szCs w:val="24"/>
        </w:rPr>
      </w:pPr>
      <w:r>
        <w:rPr>
          <w:rFonts w:hAnsi="Times New Roman" w:cs="Times New Roman"/>
          <w:color w:val="000000"/>
          <w:sz w:val="24"/>
          <w:szCs w:val="24"/>
        </w:rPr>
        <w:t>СИЗ, выдаваемые работникам, должны соответствовать их полу, росту, размерам, а также характеру и условиям выполняемой работы.</w:t>
      </w:r>
    </w:p>
    <w:p w:rsidR="00074FC3" w:rsidRDefault="00AC3551">
      <w:pPr>
        <w:rPr>
          <w:rFonts w:hAnsi="Times New Roman" w:cs="Times New Roman"/>
          <w:color w:val="000000"/>
          <w:sz w:val="24"/>
          <w:szCs w:val="24"/>
        </w:rPr>
      </w:pPr>
      <w:r>
        <w:rPr>
          <w:rFonts w:hAnsi="Times New Roman" w:cs="Times New Roman"/>
          <w:color w:val="000000"/>
          <w:sz w:val="24"/>
          <w:szCs w:val="24"/>
        </w:rPr>
        <w:t>Работодатель обязан организовать надлежащий учет и контроль за выдачей работникам СИЗ в установленные сроки.</w:t>
      </w:r>
    </w:p>
    <w:p w:rsidR="00074FC3" w:rsidRDefault="00AC3551">
      <w:pPr>
        <w:rPr>
          <w:rFonts w:hAnsi="Times New Roman" w:cs="Times New Roman"/>
          <w:color w:val="000000"/>
          <w:sz w:val="24"/>
          <w:szCs w:val="24"/>
        </w:rPr>
      </w:pPr>
      <w:r>
        <w:rPr>
          <w:rFonts w:hAnsi="Times New Roman" w:cs="Times New Roman"/>
          <w:color w:val="000000"/>
          <w:sz w:val="24"/>
          <w:szCs w:val="24"/>
        </w:rPr>
        <w:t>Сроки пользования СИЗ исчисляются со дня фактической выдачи их работникам. Выдача работникам и возврат ими СИЗ должны быть зафиксированы в личной карточке. СИЗ, предназначенные для использования работниками в особых температурных условиях, должны выдаваться работникам с наступлением соответствующего периода года, а с его окончанием должны быть сданы работодателю для организованного хранения до следующего сезона.</w:t>
      </w:r>
    </w:p>
    <w:p w:rsidR="00074FC3" w:rsidRDefault="00AC3551">
      <w:pPr>
        <w:rPr>
          <w:rFonts w:hAnsi="Times New Roman" w:cs="Times New Roman"/>
          <w:color w:val="000000"/>
          <w:sz w:val="24"/>
          <w:szCs w:val="24"/>
        </w:rPr>
      </w:pPr>
      <w:r>
        <w:rPr>
          <w:rFonts w:hAnsi="Times New Roman" w:cs="Times New Roman"/>
          <w:color w:val="000000"/>
          <w:sz w:val="24"/>
          <w:szCs w:val="24"/>
        </w:rPr>
        <w:t>Время пользования указанными видами СИЗ устанавливается работодателем ООО «Гамма» с учетом мнения выборного органа первичной профсоюзной организации ООО «Гамма».</w:t>
      </w:r>
    </w:p>
    <w:p w:rsidR="00074FC3" w:rsidRDefault="00AC3551">
      <w:pPr>
        <w:rPr>
          <w:rFonts w:hAnsi="Times New Roman" w:cs="Times New Roman"/>
          <w:color w:val="000000"/>
          <w:sz w:val="24"/>
          <w:szCs w:val="24"/>
        </w:rPr>
      </w:pPr>
      <w:r>
        <w:rPr>
          <w:rFonts w:hAnsi="Times New Roman" w:cs="Times New Roman"/>
          <w:color w:val="000000"/>
          <w:sz w:val="24"/>
          <w:szCs w:val="24"/>
        </w:rPr>
        <w:t>В сроки носки СИЗ, применяемых в особых температурных условиях, включается и время их организованного хранения.</w:t>
      </w:r>
    </w:p>
    <w:p w:rsidR="00074FC3" w:rsidRDefault="00AC3551">
      <w:pPr>
        <w:rPr>
          <w:rFonts w:hAnsi="Times New Roman" w:cs="Times New Roman"/>
          <w:color w:val="000000"/>
          <w:sz w:val="24"/>
          <w:szCs w:val="24"/>
        </w:rPr>
      </w:pPr>
      <w:r>
        <w:rPr>
          <w:rFonts w:hAnsi="Times New Roman" w:cs="Times New Roman"/>
          <w:b/>
          <w:bCs/>
          <w:color w:val="000000"/>
          <w:sz w:val="24"/>
          <w:szCs w:val="24"/>
        </w:rPr>
        <w:t>Порядок применения СИЗ</w:t>
      </w:r>
    </w:p>
    <w:p w:rsidR="00074FC3" w:rsidRDefault="00AC3551">
      <w:pPr>
        <w:rPr>
          <w:rFonts w:hAnsi="Times New Roman" w:cs="Times New Roman"/>
          <w:color w:val="000000"/>
          <w:sz w:val="24"/>
          <w:szCs w:val="24"/>
        </w:rPr>
      </w:pPr>
      <w:r>
        <w:rPr>
          <w:rFonts w:hAnsi="Times New Roman" w:cs="Times New Roman"/>
          <w:color w:val="000000"/>
          <w:sz w:val="24"/>
          <w:szCs w:val="24"/>
        </w:rPr>
        <w:t>Работники не допускаются к выполнению работ без выданных им в установленном порядке СИЗ, а также с неисправными, неотремонтированными и загрязненными СИЗ.</w:t>
      </w:r>
    </w:p>
    <w:p w:rsidR="00074FC3" w:rsidRDefault="00AC3551">
      <w:pPr>
        <w:rPr>
          <w:rFonts w:hAnsi="Times New Roman" w:cs="Times New Roman"/>
          <w:color w:val="000000"/>
          <w:sz w:val="24"/>
          <w:szCs w:val="24"/>
        </w:rPr>
      </w:pPr>
      <w:r>
        <w:rPr>
          <w:rFonts w:hAnsi="Times New Roman" w:cs="Times New Roman"/>
          <w:color w:val="000000"/>
          <w:sz w:val="24"/>
          <w:szCs w:val="24"/>
        </w:rPr>
        <w:t xml:space="preserve">На основании результатов специальной оценки условий труда, а также с учетом условий и особенностей выполняемых работ для периодического выполнения отдельных видов работ, не указанных в типовых нормах СИЗ, они выдаются как дежурные СИЗ или со сроком «до износа». Например, СИЗ органов дыхания, каска, страховочная привязь, диэлектрические перчатки и галоши, защитные очки и щитки, наушники и т. п. Дежурные СИЗ общего пользования выдаются работникам только на время выполнения тех работ, для которых они предназначены. Работники должны </w:t>
      </w:r>
      <w:r>
        <w:rPr>
          <w:rFonts w:hAnsi="Times New Roman" w:cs="Times New Roman"/>
          <w:color w:val="000000"/>
          <w:sz w:val="24"/>
          <w:szCs w:val="24"/>
        </w:rPr>
        <w:lastRenderedPageBreak/>
        <w:t>ставить в известность работодателя (или его представителя) о выходе из строя (неисправности) СИЗ.</w:t>
      </w:r>
    </w:p>
    <w:p w:rsidR="00074FC3" w:rsidRDefault="00AC3551">
      <w:pPr>
        <w:rPr>
          <w:rFonts w:hAnsi="Times New Roman" w:cs="Times New Roman"/>
          <w:color w:val="000000"/>
          <w:sz w:val="24"/>
          <w:szCs w:val="24"/>
        </w:rPr>
      </w:pPr>
      <w:r>
        <w:rPr>
          <w:rFonts w:hAnsi="Times New Roman" w:cs="Times New Roman"/>
          <w:b/>
          <w:bCs/>
          <w:color w:val="000000"/>
          <w:sz w:val="24"/>
          <w:szCs w:val="24"/>
        </w:rPr>
        <w:t>Дежурные СИЗ</w:t>
      </w:r>
    </w:p>
    <w:p w:rsidR="00074FC3" w:rsidRDefault="00AC3551">
      <w:pPr>
        <w:rPr>
          <w:rFonts w:hAnsi="Times New Roman" w:cs="Times New Roman"/>
          <w:color w:val="000000"/>
          <w:sz w:val="24"/>
          <w:szCs w:val="24"/>
        </w:rPr>
      </w:pPr>
      <w:r>
        <w:rPr>
          <w:rFonts w:hAnsi="Times New Roman" w:cs="Times New Roman"/>
          <w:color w:val="000000"/>
          <w:sz w:val="24"/>
          <w:szCs w:val="24"/>
        </w:rPr>
        <w:t>Дежурные СИЗ общего пользования должны выдаваться работникам только на время выполнения тех работ, для которых они предназначены. На основании результатов специальной оценки условий труда, а также с учетом условий и особенностей выполняемых работ для периодического выполнения отдельных видов работ, не указанных в типовых нормах СИЗ, они выдаются как дежурные СИЗ или со сроком «до износа». Например, СИЗ органов дыхания, каска, страховочная привязь, диэлектрические перчатки и галоши, защитные очки и щитки, наушники и т. п.</w:t>
      </w:r>
    </w:p>
    <w:p w:rsidR="00074FC3" w:rsidRDefault="00AC3551">
      <w:pPr>
        <w:rPr>
          <w:rFonts w:hAnsi="Times New Roman" w:cs="Times New Roman"/>
          <w:color w:val="000000"/>
          <w:sz w:val="24"/>
          <w:szCs w:val="24"/>
        </w:rPr>
      </w:pPr>
      <w:r>
        <w:rPr>
          <w:rFonts w:hAnsi="Times New Roman" w:cs="Times New Roman"/>
          <w:color w:val="000000"/>
          <w:sz w:val="24"/>
          <w:szCs w:val="24"/>
        </w:rPr>
        <w:t>Дежурные СИЗ могут выдаваться работникам в коллективное пользование. Указанные СИЗ с учетом требований личной гигиены и индивидуальных особенностей работников могут быть закреплены за определенными рабочими местами и передаваться посменно.</w:t>
      </w:r>
    </w:p>
    <w:p w:rsidR="00074FC3" w:rsidRDefault="00AC3551">
      <w:pPr>
        <w:rPr>
          <w:rFonts w:hAnsi="Times New Roman" w:cs="Times New Roman"/>
          <w:color w:val="000000"/>
          <w:sz w:val="24"/>
          <w:szCs w:val="24"/>
        </w:rPr>
      </w:pPr>
      <w:r>
        <w:rPr>
          <w:rFonts w:hAnsi="Times New Roman" w:cs="Times New Roman"/>
          <w:color w:val="000000"/>
          <w:sz w:val="24"/>
          <w:szCs w:val="24"/>
        </w:rPr>
        <w:t>В этих случаях дежурные СИЗ выдаются ответственному лицу и делается запись на отдельной карточке с пометкой «дежурные». В тех случаях, когда СИЗ (жилет сигнальный, страховочная привязь, диэлектрические галоши и перчатки, диэлектрический коврик, защитные очки и щитки, фильтрующие СИЗ органов дыхания с противоаэрозольными и противогазовыми фильтрами, изолирующие СИЗ органов дыхания, защитный шлем, подшлемник, накомарник, каска, наплечники, налокотники, самоспасатели, наушники, противошумные вкладыши, светофильтры, виброзащитные рукавицы или перчатки и т. п.) не указаны в соответствующих Типовых нормах, они могут быть выданы работникам со сроком носки «до износа» или как дежурные для периодического использования на основании проведенной специальной оценки условий труда, а также с учетом условий и особенностей выполняемых работ.</w:t>
      </w:r>
    </w:p>
    <w:p w:rsidR="00074FC3" w:rsidRDefault="00AC3551">
      <w:pPr>
        <w:rPr>
          <w:rFonts w:hAnsi="Times New Roman" w:cs="Times New Roman"/>
          <w:color w:val="000000"/>
          <w:sz w:val="24"/>
          <w:szCs w:val="24"/>
        </w:rPr>
      </w:pPr>
      <w:r>
        <w:rPr>
          <w:rFonts w:hAnsi="Times New Roman" w:cs="Times New Roman"/>
          <w:color w:val="000000"/>
          <w:sz w:val="24"/>
          <w:szCs w:val="24"/>
        </w:rPr>
        <w:t>Противошумные вкладыши, подшлемники, а также СИЗ органов дыхания (применение которых не допускает многократного применения), выдаваемые в качестве дежурных, должны выдаваться работникам в виде одноразового комплекта перед рабочей сменой.</w:t>
      </w:r>
    </w:p>
    <w:p w:rsidR="00074FC3" w:rsidRDefault="00AC3551">
      <w:pPr>
        <w:rPr>
          <w:rFonts w:hAnsi="Times New Roman" w:cs="Times New Roman"/>
          <w:color w:val="000000"/>
          <w:sz w:val="24"/>
          <w:szCs w:val="24"/>
        </w:rPr>
      </w:pPr>
      <w:r>
        <w:rPr>
          <w:rFonts w:hAnsi="Times New Roman" w:cs="Times New Roman"/>
          <w:b/>
          <w:bCs/>
          <w:color w:val="000000"/>
          <w:sz w:val="24"/>
          <w:szCs w:val="24"/>
        </w:rPr>
        <w:t>Тема 4. Требования, предъявляемые к использованию средств индивидуальной защиты работниками во время работы</w:t>
      </w:r>
    </w:p>
    <w:p w:rsidR="00074FC3" w:rsidRDefault="00AC3551">
      <w:pPr>
        <w:rPr>
          <w:rFonts w:hAnsi="Times New Roman" w:cs="Times New Roman"/>
          <w:color w:val="000000"/>
          <w:sz w:val="24"/>
          <w:szCs w:val="24"/>
        </w:rPr>
      </w:pPr>
      <w:r>
        <w:rPr>
          <w:rFonts w:hAnsi="Times New Roman" w:cs="Times New Roman"/>
          <w:color w:val="000000"/>
          <w:sz w:val="24"/>
          <w:szCs w:val="24"/>
        </w:rPr>
        <w:t>Работникам, занятым на работах с вредными или опасными условиями труда, а также на работах, выполняемых в особых температурных условиях, или на работах, связанных с загрязнением, выдаются бесплатно специальная одежда, специальная обувь и другие средства индивидуальной защиты по типовым нормам.</w:t>
      </w:r>
    </w:p>
    <w:p w:rsidR="00074FC3" w:rsidRDefault="00AC3551">
      <w:pPr>
        <w:rPr>
          <w:rFonts w:hAnsi="Times New Roman" w:cs="Times New Roman"/>
          <w:color w:val="000000"/>
          <w:sz w:val="24"/>
          <w:szCs w:val="24"/>
        </w:rPr>
      </w:pPr>
      <w:r>
        <w:rPr>
          <w:rFonts w:hAnsi="Times New Roman" w:cs="Times New Roman"/>
          <w:color w:val="000000"/>
          <w:sz w:val="24"/>
          <w:szCs w:val="24"/>
        </w:rPr>
        <w:t>Выдача работникам специальной одежды, специальной обуви и других средств индивидуальной защиты по установленным нормам производится за счет средств работодателя.</w:t>
      </w:r>
    </w:p>
    <w:p w:rsidR="00074FC3" w:rsidRDefault="00AC3551">
      <w:pPr>
        <w:rPr>
          <w:rFonts w:hAnsi="Times New Roman" w:cs="Times New Roman"/>
          <w:color w:val="000000"/>
          <w:sz w:val="24"/>
          <w:szCs w:val="24"/>
        </w:rPr>
      </w:pPr>
      <w:r>
        <w:rPr>
          <w:rFonts w:hAnsi="Times New Roman" w:cs="Times New Roman"/>
          <w:color w:val="000000"/>
          <w:sz w:val="24"/>
          <w:szCs w:val="24"/>
        </w:rPr>
        <w:t>Выбор средств индивидуальной защиты производится с учетом требований безопасности для каждого конкретного вида работ. Средства индивидуальной защиты должны отвечать требованиям стандартов, технической эстетики и эргономики, обеспечивать эффективную защиту и удобство при работе.</w:t>
      </w:r>
    </w:p>
    <w:p w:rsidR="00074FC3" w:rsidRDefault="00AC3551">
      <w:pPr>
        <w:rPr>
          <w:rFonts w:hAnsi="Times New Roman" w:cs="Times New Roman"/>
          <w:color w:val="000000"/>
          <w:sz w:val="24"/>
          <w:szCs w:val="24"/>
        </w:rPr>
      </w:pPr>
      <w:r>
        <w:rPr>
          <w:rFonts w:hAnsi="Times New Roman" w:cs="Times New Roman"/>
          <w:color w:val="000000"/>
          <w:sz w:val="24"/>
          <w:szCs w:val="24"/>
        </w:rPr>
        <w:lastRenderedPageBreak/>
        <w:t>Средства индивидуальной защиты приводятся в готовность до начала рабочего процесса.</w:t>
      </w:r>
    </w:p>
    <w:p w:rsidR="00074FC3" w:rsidRDefault="00AC3551">
      <w:pPr>
        <w:rPr>
          <w:rFonts w:hAnsi="Times New Roman" w:cs="Times New Roman"/>
          <w:color w:val="000000"/>
          <w:sz w:val="24"/>
          <w:szCs w:val="24"/>
        </w:rPr>
      </w:pPr>
      <w:r>
        <w:rPr>
          <w:rFonts w:hAnsi="Times New Roman" w:cs="Times New Roman"/>
          <w:color w:val="000000"/>
          <w:sz w:val="24"/>
          <w:szCs w:val="24"/>
        </w:rPr>
        <w:t>Средства индивидуальной защиты, на которые не имеется технической документации, к применению не допускаются.</w:t>
      </w:r>
    </w:p>
    <w:p w:rsidR="00074FC3" w:rsidRDefault="00AC3551">
      <w:pPr>
        <w:rPr>
          <w:rFonts w:hAnsi="Times New Roman" w:cs="Times New Roman"/>
          <w:color w:val="000000"/>
          <w:sz w:val="24"/>
          <w:szCs w:val="24"/>
        </w:rPr>
      </w:pPr>
      <w:r>
        <w:rPr>
          <w:rFonts w:hAnsi="Times New Roman" w:cs="Times New Roman"/>
          <w:color w:val="000000"/>
          <w:sz w:val="24"/>
          <w:szCs w:val="24"/>
        </w:rPr>
        <w:t>При выборе средств индивидуальной защиты учитываются конкретные условия, вид и длительность воздействия опасных и вредных производственных факторов.</w:t>
      </w:r>
    </w:p>
    <w:p w:rsidR="00074FC3" w:rsidRDefault="00AC3551">
      <w:pPr>
        <w:rPr>
          <w:rFonts w:hAnsi="Times New Roman" w:cs="Times New Roman"/>
          <w:color w:val="000000"/>
          <w:sz w:val="24"/>
          <w:szCs w:val="24"/>
        </w:rPr>
      </w:pPr>
      <w:r>
        <w:rPr>
          <w:rFonts w:hAnsi="Times New Roman" w:cs="Times New Roman"/>
          <w:color w:val="000000"/>
          <w:sz w:val="24"/>
          <w:szCs w:val="24"/>
        </w:rPr>
        <w:t>Выдаваемые работникам специальная одежда, специальная обувь и другие средства индивидуальной защиты должны соответствовать характеру и условиям работы и обеспечивать безопасность труда.</w:t>
      </w:r>
    </w:p>
    <w:p w:rsidR="00074FC3" w:rsidRDefault="00AC3551">
      <w:pPr>
        <w:rPr>
          <w:rFonts w:hAnsi="Times New Roman" w:cs="Times New Roman"/>
          <w:color w:val="000000"/>
          <w:sz w:val="24"/>
          <w:szCs w:val="24"/>
        </w:rPr>
      </w:pPr>
      <w:r>
        <w:rPr>
          <w:rFonts w:hAnsi="Times New Roman" w:cs="Times New Roman"/>
          <w:color w:val="000000"/>
          <w:sz w:val="24"/>
          <w:szCs w:val="24"/>
        </w:rPr>
        <w:t>Работники обязаны правильно использовать предоставленные в их распоряжение специальную одежду, специальную обувь и другие средства индивидуальной защиты.</w:t>
      </w:r>
    </w:p>
    <w:p w:rsidR="00074FC3" w:rsidRDefault="00AC3551">
      <w:pPr>
        <w:rPr>
          <w:rFonts w:hAnsi="Times New Roman" w:cs="Times New Roman"/>
          <w:color w:val="000000"/>
          <w:sz w:val="24"/>
          <w:szCs w:val="24"/>
        </w:rPr>
      </w:pPr>
      <w:r>
        <w:rPr>
          <w:rFonts w:hAnsi="Times New Roman" w:cs="Times New Roman"/>
          <w:b/>
          <w:bCs/>
          <w:color w:val="000000"/>
          <w:sz w:val="24"/>
          <w:szCs w:val="24"/>
        </w:rPr>
        <w:t>Защитные очки</w:t>
      </w:r>
    </w:p>
    <w:p w:rsidR="00074FC3" w:rsidRDefault="00AC3551">
      <w:pPr>
        <w:rPr>
          <w:rFonts w:hAnsi="Times New Roman" w:cs="Times New Roman"/>
          <w:color w:val="000000"/>
          <w:sz w:val="24"/>
          <w:szCs w:val="24"/>
        </w:rPr>
      </w:pPr>
      <w:r>
        <w:rPr>
          <w:rFonts w:hAnsi="Times New Roman" w:cs="Times New Roman"/>
          <w:color w:val="000000"/>
          <w:sz w:val="24"/>
          <w:szCs w:val="24"/>
        </w:rPr>
        <w:t>Перед применением защитные очки должны осматриваться на отсутствие царапин, трещин и других дефектов, при обнаружении их очки следует заменить исправными.</w:t>
      </w:r>
    </w:p>
    <w:p w:rsidR="00074FC3" w:rsidRDefault="00AC3551">
      <w:pPr>
        <w:rPr>
          <w:rFonts w:hAnsi="Times New Roman" w:cs="Times New Roman"/>
          <w:color w:val="000000"/>
          <w:sz w:val="24"/>
          <w:szCs w:val="24"/>
        </w:rPr>
      </w:pPr>
      <w:r>
        <w:rPr>
          <w:rFonts w:hAnsi="Times New Roman" w:cs="Times New Roman"/>
          <w:color w:val="000000"/>
          <w:sz w:val="24"/>
          <w:szCs w:val="24"/>
        </w:rPr>
        <w:t>Во избежание запотевания стекол при использовании очков для продолжительной работы внутреннюю поверхность стекол следует смазывать ПА смазкой.</w:t>
      </w:r>
    </w:p>
    <w:p w:rsidR="00074FC3" w:rsidRDefault="00AC3551">
      <w:pPr>
        <w:rPr>
          <w:rFonts w:hAnsi="Times New Roman" w:cs="Times New Roman"/>
          <w:color w:val="000000"/>
          <w:sz w:val="24"/>
          <w:szCs w:val="24"/>
        </w:rPr>
      </w:pPr>
      <w:r>
        <w:rPr>
          <w:rFonts w:hAnsi="Times New Roman" w:cs="Times New Roman"/>
          <w:color w:val="000000"/>
          <w:sz w:val="24"/>
          <w:szCs w:val="24"/>
        </w:rPr>
        <w:t>При загрязнении очки следует промывать теплым мыльным раствором, затем прополаскивать и вытирать мягкой тканью.</w:t>
      </w:r>
    </w:p>
    <w:p w:rsidR="00074FC3" w:rsidRDefault="00AC3551">
      <w:pPr>
        <w:rPr>
          <w:rFonts w:hAnsi="Times New Roman" w:cs="Times New Roman"/>
          <w:color w:val="000000"/>
          <w:sz w:val="24"/>
          <w:szCs w:val="24"/>
        </w:rPr>
      </w:pPr>
      <w:r>
        <w:rPr>
          <w:rFonts w:hAnsi="Times New Roman" w:cs="Times New Roman"/>
          <w:b/>
          <w:bCs/>
          <w:color w:val="000000"/>
          <w:sz w:val="24"/>
          <w:szCs w:val="24"/>
        </w:rPr>
        <w:t>Щитки защитные</w:t>
      </w:r>
    </w:p>
    <w:p w:rsidR="00074FC3" w:rsidRDefault="00AC3551">
      <w:pPr>
        <w:rPr>
          <w:rFonts w:hAnsi="Times New Roman" w:cs="Times New Roman"/>
          <w:color w:val="000000"/>
          <w:sz w:val="24"/>
          <w:szCs w:val="24"/>
        </w:rPr>
      </w:pPr>
      <w:r>
        <w:rPr>
          <w:rFonts w:hAnsi="Times New Roman" w:cs="Times New Roman"/>
          <w:color w:val="000000"/>
          <w:sz w:val="24"/>
          <w:szCs w:val="24"/>
        </w:rPr>
        <w:t>Щитки являются средством индивидуальной защиты глаз и лица сварщика от ультрафиолетовых и инфракрасных излучений, слепящей яркости дуги и искр и брызг расплавленного металла.</w:t>
      </w:r>
    </w:p>
    <w:p w:rsidR="00074FC3" w:rsidRDefault="00AC3551">
      <w:pPr>
        <w:rPr>
          <w:rFonts w:hAnsi="Times New Roman" w:cs="Times New Roman"/>
          <w:color w:val="000000"/>
          <w:sz w:val="24"/>
          <w:szCs w:val="24"/>
        </w:rPr>
      </w:pPr>
      <w:r>
        <w:rPr>
          <w:rFonts w:hAnsi="Times New Roman" w:cs="Times New Roman"/>
          <w:color w:val="000000"/>
          <w:sz w:val="24"/>
          <w:szCs w:val="24"/>
        </w:rPr>
        <w:t>Разрешается применять только щитки, изготовленные в соответствии с требованиями ГОСТ.</w:t>
      </w:r>
    </w:p>
    <w:p w:rsidR="00074FC3" w:rsidRDefault="00AC3551">
      <w:pPr>
        <w:rPr>
          <w:rFonts w:hAnsi="Times New Roman" w:cs="Times New Roman"/>
          <w:color w:val="000000"/>
          <w:sz w:val="24"/>
          <w:szCs w:val="24"/>
        </w:rPr>
      </w:pPr>
      <w:r>
        <w:rPr>
          <w:rFonts w:hAnsi="Times New Roman" w:cs="Times New Roman"/>
          <w:color w:val="000000"/>
          <w:sz w:val="24"/>
          <w:szCs w:val="24"/>
        </w:rPr>
        <w:t>Щитки изготавливаются 4 видов: щитки с регулируемым наголовным креплением, с ручкой и универсальные (с наголовным креплением и ручкой), для электросварщика с креплением на каске защитной.</w:t>
      </w:r>
    </w:p>
    <w:p w:rsidR="00074FC3" w:rsidRDefault="00AC3551">
      <w:pPr>
        <w:rPr>
          <w:rFonts w:hAnsi="Times New Roman" w:cs="Times New Roman"/>
          <w:color w:val="000000"/>
          <w:sz w:val="24"/>
          <w:szCs w:val="24"/>
        </w:rPr>
      </w:pPr>
      <w:r>
        <w:rPr>
          <w:rFonts w:hAnsi="Times New Roman" w:cs="Times New Roman"/>
          <w:color w:val="000000"/>
          <w:sz w:val="24"/>
          <w:szCs w:val="24"/>
        </w:rPr>
        <w:t>Корпус щитков непрозрачный, выполнен из нетокопроводящего материала, стойкого к искрам, брызгам расплавленного металла (фибра, поликарбонат).</w:t>
      </w:r>
    </w:p>
    <w:p w:rsidR="00074FC3" w:rsidRDefault="00AC3551">
      <w:pPr>
        <w:rPr>
          <w:rFonts w:hAnsi="Times New Roman" w:cs="Times New Roman"/>
          <w:color w:val="000000"/>
          <w:sz w:val="24"/>
          <w:szCs w:val="24"/>
        </w:rPr>
      </w:pPr>
      <w:r>
        <w:rPr>
          <w:rFonts w:hAnsi="Times New Roman" w:cs="Times New Roman"/>
          <w:color w:val="000000"/>
          <w:sz w:val="24"/>
          <w:szCs w:val="24"/>
        </w:rPr>
        <w:t>На корпусе крепится стеклодержатель со светофильтрами.</w:t>
      </w:r>
    </w:p>
    <w:p w:rsidR="00074FC3" w:rsidRDefault="00AC3551">
      <w:pPr>
        <w:rPr>
          <w:rFonts w:hAnsi="Times New Roman" w:cs="Times New Roman"/>
          <w:color w:val="000000"/>
          <w:sz w:val="24"/>
          <w:szCs w:val="24"/>
        </w:rPr>
      </w:pPr>
      <w:r>
        <w:rPr>
          <w:rFonts w:hAnsi="Times New Roman" w:cs="Times New Roman"/>
          <w:color w:val="000000"/>
          <w:sz w:val="24"/>
          <w:szCs w:val="24"/>
        </w:rPr>
        <w:t>Конструкция щитков должна предусматривать устройство, предохраняющее стекла от выпадения из рамки или перемещения их при любом положении щитка, а также обеспечивать возможность смены стекол без применения инструмента.</w:t>
      </w:r>
    </w:p>
    <w:p w:rsidR="00074FC3" w:rsidRDefault="00AC3551">
      <w:pPr>
        <w:rPr>
          <w:rFonts w:hAnsi="Times New Roman" w:cs="Times New Roman"/>
          <w:color w:val="000000"/>
          <w:sz w:val="24"/>
          <w:szCs w:val="24"/>
        </w:rPr>
      </w:pPr>
      <w:r>
        <w:rPr>
          <w:rFonts w:hAnsi="Times New Roman" w:cs="Times New Roman"/>
          <w:color w:val="000000"/>
          <w:sz w:val="24"/>
          <w:szCs w:val="24"/>
        </w:rPr>
        <w:lastRenderedPageBreak/>
        <w:t>При загрязнении щитки следует промывать теплым мыльным раствором, затем прополаскивать и просушивать.</w:t>
      </w:r>
    </w:p>
    <w:p w:rsidR="00074FC3" w:rsidRDefault="00AC3551">
      <w:pPr>
        <w:rPr>
          <w:rFonts w:hAnsi="Times New Roman" w:cs="Times New Roman"/>
          <w:color w:val="000000"/>
          <w:sz w:val="24"/>
          <w:szCs w:val="24"/>
        </w:rPr>
      </w:pPr>
      <w:r>
        <w:rPr>
          <w:rFonts w:hAnsi="Times New Roman" w:cs="Times New Roman"/>
          <w:b/>
          <w:bCs/>
          <w:color w:val="000000"/>
          <w:sz w:val="24"/>
          <w:szCs w:val="24"/>
        </w:rPr>
        <w:t>Рукавицы</w:t>
      </w:r>
    </w:p>
    <w:p w:rsidR="00074FC3" w:rsidRDefault="00AC3551">
      <w:pPr>
        <w:rPr>
          <w:rFonts w:hAnsi="Times New Roman" w:cs="Times New Roman"/>
          <w:color w:val="000000"/>
          <w:sz w:val="24"/>
          <w:szCs w:val="24"/>
        </w:rPr>
      </w:pPr>
      <w:r>
        <w:rPr>
          <w:rFonts w:hAnsi="Times New Roman" w:cs="Times New Roman"/>
          <w:color w:val="000000"/>
          <w:sz w:val="24"/>
          <w:szCs w:val="24"/>
        </w:rPr>
        <w:t>Рукавицы являются средством индивидуальной защиты рук от механических повреждений, повышенных и пониженных температур, искр и брызг расплавленного металла и кабельной массы, масел и нефтепродуктов, воды, кислот, щелочей, электролита.</w:t>
      </w:r>
    </w:p>
    <w:p w:rsidR="00074FC3" w:rsidRDefault="00AC3551">
      <w:pPr>
        <w:rPr>
          <w:rFonts w:hAnsi="Times New Roman" w:cs="Times New Roman"/>
          <w:color w:val="000000"/>
          <w:sz w:val="24"/>
          <w:szCs w:val="24"/>
        </w:rPr>
      </w:pPr>
      <w:r>
        <w:rPr>
          <w:rFonts w:hAnsi="Times New Roman" w:cs="Times New Roman"/>
          <w:color w:val="000000"/>
          <w:sz w:val="24"/>
          <w:szCs w:val="24"/>
        </w:rPr>
        <w:t>Рукавицы изготавливают 6 типов и 4 размеров, с усилительными защитными накладками или без них, обычной длины или удлиненные с крагами. Длина рукавиц обычно не превышает 300 мм, а длина рукавиц с крагами должна быть не менее 420 мм. Во избежание затекания расплавленного металла рукавицы должны плотно облегать рукава одежды.</w:t>
      </w:r>
    </w:p>
    <w:p w:rsidR="00074FC3" w:rsidRDefault="00AC3551">
      <w:pPr>
        <w:rPr>
          <w:rFonts w:hAnsi="Times New Roman" w:cs="Times New Roman"/>
          <w:color w:val="000000"/>
          <w:sz w:val="24"/>
          <w:szCs w:val="24"/>
        </w:rPr>
      </w:pPr>
      <w:r>
        <w:rPr>
          <w:rFonts w:hAnsi="Times New Roman" w:cs="Times New Roman"/>
          <w:color w:val="000000"/>
          <w:sz w:val="24"/>
          <w:szCs w:val="24"/>
        </w:rPr>
        <w:t>Для защиты рук от контакта с нагретыми поверхностями, искр и брызг расплавленного металла применяют рукавицы из парусины с огнезащитной пропиткой с крагами или удлиненные рукавицы из шерстяных тканей, кожевенного спилка с крагами либо вачеги из сукна, кожевенного спилка, термоустойчивой юфти.</w:t>
      </w:r>
    </w:p>
    <w:p w:rsidR="00074FC3" w:rsidRDefault="00AC3551">
      <w:pPr>
        <w:rPr>
          <w:rFonts w:hAnsi="Times New Roman" w:cs="Times New Roman"/>
          <w:color w:val="000000"/>
          <w:sz w:val="24"/>
          <w:szCs w:val="24"/>
        </w:rPr>
      </w:pPr>
      <w:r>
        <w:rPr>
          <w:rFonts w:hAnsi="Times New Roman" w:cs="Times New Roman"/>
          <w:color w:val="000000"/>
          <w:sz w:val="24"/>
          <w:szCs w:val="24"/>
        </w:rPr>
        <w:t>Перед применением рукавицы необходимо осматривать на отсутствие сквозных отверстий, надрезов, надрывов и иных дефектов, нарушающих их целостность.</w:t>
      </w:r>
    </w:p>
    <w:p w:rsidR="00074FC3" w:rsidRDefault="00AC3551">
      <w:pPr>
        <w:rPr>
          <w:rFonts w:hAnsi="Times New Roman" w:cs="Times New Roman"/>
          <w:color w:val="000000"/>
          <w:sz w:val="24"/>
          <w:szCs w:val="24"/>
        </w:rPr>
      </w:pPr>
      <w:r>
        <w:rPr>
          <w:rFonts w:hAnsi="Times New Roman" w:cs="Times New Roman"/>
          <w:color w:val="000000"/>
          <w:sz w:val="24"/>
          <w:szCs w:val="24"/>
        </w:rPr>
        <w:t>Рукавицы следует очищать по мере загрязнения, просушить, при необходимости — ремонтировать.</w:t>
      </w:r>
    </w:p>
    <w:p w:rsidR="00074FC3" w:rsidRDefault="00AC3551">
      <w:pPr>
        <w:rPr>
          <w:rFonts w:hAnsi="Times New Roman" w:cs="Times New Roman"/>
          <w:color w:val="000000"/>
          <w:sz w:val="24"/>
          <w:szCs w:val="24"/>
        </w:rPr>
      </w:pPr>
      <w:r>
        <w:rPr>
          <w:rFonts w:hAnsi="Times New Roman" w:cs="Times New Roman"/>
          <w:b/>
          <w:bCs/>
          <w:color w:val="000000"/>
          <w:sz w:val="24"/>
          <w:szCs w:val="24"/>
        </w:rPr>
        <w:t>Строп самортизатором</w:t>
      </w:r>
    </w:p>
    <w:p w:rsidR="00074FC3" w:rsidRDefault="00AC3551">
      <w:pPr>
        <w:rPr>
          <w:rFonts w:hAnsi="Times New Roman" w:cs="Times New Roman"/>
          <w:color w:val="000000"/>
          <w:sz w:val="24"/>
          <w:szCs w:val="24"/>
        </w:rPr>
      </w:pPr>
      <w:r>
        <w:rPr>
          <w:rFonts w:hAnsi="Times New Roman" w:cs="Times New Roman"/>
          <w:color w:val="000000"/>
          <w:sz w:val="24"/>
          <w:szCs w:val="24"/>
        </w:rPr>
        <w:t>Запрещается использовать амортизатор, если он уже участвовал в процессе замедления падения.</w:t>
      </w:r>
    </w:p>
    <w:p w:rsidR="00074FC3" w:rsidRDefault="00AC3551">
      <w:pPr>
        <w:rPr>
          <w:rFonts w:hAnsi="Times New Roman" w:cs="Times New Roman"/>
          <w:color w:val="000000"/>
          <w:sz w:val="24"/>
          <w:szCs w:val="24"/>
        </w:rPr>
      </w:pPr>
      <w:r>
        <w:rPr>
          <w:rFonts w:hAnsi="Times New Roman" w:cs="Times New Roman"/>
          <w:b/>
          <w:bCs/>
          <w:color w:val="000000"/>
          <w:sz w:val="24"/>
          <w:szCs w:val="24"/>
        </w:rPr>
        <w:t>Соединители (крюки сзажимом, карабины, крюки)</w:t>
      </w:r>
    </w:p>
    <w:p w:rsidR="00074FC3" w:rsidRDefault="00AC3551">
      <w:pPr>
        <w:rPr>
          <w:rFonts w:hAnsi="Times New Roman" w:cs="Times New Roman"/>
          <w:color w:val="000000"/>
          <w:sz w:val="24"/>
          <w:szCs w:val="24"/>
        </w:rPr>
      </w:pPr>
      <w:r>
        <w:rPr>
          <w:rFonts w:hAnsi="Times New Roman" w:cs="Times New Roman"/>
          <w:color w:val="000000"/>
          <w:sz w:val="24"/>
          <w:szCs w:val="24"/>
        </w:rPr>
        <w:t>Запрещено применение соединителя, использовавшегося при замедлении падения.</w:t>
      </w:r>
    </w:p>
    <w:p w:rsidR="00074FC3" w:rsidRDefault="00AC3551">
      <w:pPr>
        <w:rPr>
          <w:rFonts w:hAnsi="Times New Roman" w:cs="Times New Roman"/>
          <w:color w:val="000000"/>
          <w:sz w:val="24"/>
          <w:szCs w:val="24"/>
        </w:rPr>
      </w:pPr>
      <w:r>
        <w:rPr>
          <w:rFonts w:hAnsi="Times New Roman" w:cs="Times New Roman"/>
          <w:b/>
          <w:bCs/>
          <w:color w:val="000000"/>
          <w:sz w:val="24"/>
          <w:szCs w:val="24"/>
        </w:rPr>
        <w:t>Страховочная привязь</w:t>
      </w:r>
    </w:p>
    <w:p w:rsidR="00074FC3" w:rsidRDefault="00AC3551">
      <w:pPr>
        <w:rPr>
          <w:rFonts w:hAnsi="Times New Roman" w:cs="Times New Roman"/>
          <w:color w:val="000000"/>
          <w:sz w:val="24"/>
          <w:szCs w:val="24"/>
        </w:rPr>
      </w:pPr>
      <w:r>
        <w:rPr>
          <w:rFonts w:hAnsi="Times New Roman" w:cs="Times New Roman"/>
          <w:color w:val="000000"/>
          <w:sz w:val="24"/>
          <w:szCs w:val="24"/>
        </w:rPr>
        <w:t>Перед применением страховочной привязи должны быть отрегулированы все элементы страховочной системы:</w:t>
      </w:r>
    </w:p>
    <w:p w:rsidR="00074FC3" w:rsidRDefault="00AC3551">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все лямки правильно отрегулированы (не слишком слабо, не слишком туго);</w:t>
      </w:r>
    </w:p>
    <w:p w:rsidR="00074FC3" w:rsidRDefault="00AC3551">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задний элемент крепления (D-образное кольцо) должен находиться на уровне лопаток;</w:t>
      </w:r>
    </w:p>
    <w:p w:rsidR="00074FC3" w:rsidRDefault="00AC3551">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наплечные лямки проходят параллельно друг другу;</w:t>
      </w:r>
    </w:p>
    <w:p w:rsidR="00074FC3" w:rsidRDefault="00AC3551">
      <w:pPr>
        <w:numPr>
          <w:ilvl w:val="0"/>
          <w:numId w:val="2"/>
        </w:numPr>
        <w:ind w:left="780" w:right="180"/>
        <w:rPr>
          <w:rFonts w:hAnsi="Times New Roman" w:cs="Times New Roman"/>
          <w:color w:val="000000"/>
          <w:sz w:val="24"/>
          <w:szCs w:val="24"/>
        </w:rPr>
      </w:pPr>
      <w:r>
        <w:rPr>
          <w:rFonts w:hAnsi="Times New Roman" w:cs="Times New Roman"/>
          <w:color w:val="000000"/>
          <w:sz w:val="24"/>
          <w:szCs w:val="24"/>
        </w:rPr>
        <w:t>концы всех лямок должны быть зафиксированы пластиковыми петлями.</w:t>
      </w:r>
    </w:p>
    <w:p w:rsidR="00074FC3" w:rsidRDefault="00AC3551">
      <w:pPr>
        <w:rPr>
          <w:rFonts w:hAnsi="Times New Roman" w:cs="Times New Roman"/>
          <w:color w:val="000000"/>
          <w:sz w:val="24"/>
          <w:szCs w:val="24"/>
        </w:rPr>
      </w:pPr>
      <w:r>
        <w:rPr>
          <w:rFonts w:hAnsi="Times New Roman" w:cs="Times New Roman"/>
          <w:color w:val="000000"/>
          <w:sz w:val="24"/>
          <w:szCs w:val="24"/>
        </w:rPr>
        <w:t xml:space="preserve">При невозможности организации страховочной системы работник обязан осуществлять присоединение карабина за несущие конструкции, обеспечивая свою </w:t>
      </w:r>
      <w:r>
        <w:rPr>
          <w:rFonts w:hAnsi="Times New Roman" w:cs="Times New Roman"/>
          <w:color w:val="000000"/>
          <w:sz w:val="24"/>
          <w:szCs w:val="24"/>
        </w:rPr>
        <w:lastRenderedPageBreak/>
        <w:t>безопасность за счет непрерывности самостраховки при перемещении (подъеме или спуске) по конструкциям на высоте.</w:t>
      </w:r>
    </w:p>
    <w:p w:rsidR="00074FC3" w:rsidRDefault="00AC3551">
      <w:pPr>
        <w:rPr>
          <w:rFonts w:hAnsi="Times New Roman" w:cs="Times New Roman"/>
          <w:color w:val="000000"/>
          <w:sz w:val="24"/>
          <w:szCs w:val="24"/>
        </w:rPr>
      </w:pPr>
      <w:r>
        <w:rPr>
          <w:rFonts w:hAnsi="Times New Roman" w:cs="Times New Roman"/>
          <w:color w:val="000000"/>
          <w:sz w:val="24"/>
          <w:szCs w:val="24"/>
        </w:rPr>
        <w:t>При подготовке к страховочной системе присоединяется регулируемый строп и двухплечевой строп.</w:t>
      </w:r>
    </w:p>
    <w:p w:rsidR="00074FC3" w:rsidRDefault="00AC3551">
      <w:pPr>
        <w:rPr>
          <w:rFonts w:hAnsi="Times New Roman" w:cs="Times New Roman"/>
          <w:color w:val="000000"/>
          <w:sz w:val="24"/>
          <w:szCs w:val="24"/>
        </w:rPr>
      </w:pPr>
      <w:r>
        <w:rPr>
          <w:rFonts w:hAnsi="Times New Roman" w:cs="Times New Roman"/>
          <w:color w:val="000000"/>
          <w:sz w:val="24"/>
          <w:szCs w:val="24"/>
        </w:rPr>
        <w:t>Двухплечевой строп используется для страховки.</w:t>
      </w:r>
    </w:p>
    <w:p w:rsidR="00074FC3" w:rsidRDefault="00AC3551">
      <w:pPr>
        <w:rPr>
          <w:rFonts w:hAnsi="Times New Roman" w:cs="Times New Roman"/>
          <w:color w:val="000000"/>
          <w:sz w:val="24"/>
          <w:szCs w:val="24"/>
        </w:rPr>
      </w:pPr>
      <w:r>
        <w:rPr>
          <w:rFonts w:hAnsi="Times New Roman" w:cs="Times New Roman"/>
          <w:color w:val="000000"/>
          <w:sz w:val="24"/>
          <w:szCs w:val="24"/>
        </w:rPr>
        <w:t>Использование двухплечевого капронового стропа без системы ударопоглощения (амортизатора) недопустимо.</w:t>
      </w:r>
    </w:p>
    <w:p w:rsidR="00074FC3" w:rsidRDefault="00AC3551">
      <w:pPr>
        <w:rPr>
          <w:rFonts w:hAnsi="Times New Roman" w:cs="Times New Roman"/>
          <w:color w:val="000000"/>
          <w:sz w:val="24"/>
          <w:szCs w:val="24"/>
        </w:rPr>
      </w:pPr>
      <w:r>
        <w:rPr>
          <w:rFonts w:hAnsi="Times New Roman" w:cs="Times New Roman"/>
          <w:b/>
          <w:bCs/>
          <w:color w:val="000000"/>
          <w:sz w:val="24"/>
          <w:szCs w:val="24"/>
        </w:rPr>
        <w:t>Тема 5. Требования к порядку проверки исправности средств индивидуальной защиты и к изъятию их из обращения при обнаружении неисправности или снижении эффективности средства индивидуальной защиты органов дыхания</w:t>
      </w:r>
    </w:p>
    <w:p w:rsidR="00074FC3" w:rsidRDefault="00AC3551">
      <w:pPr>
        <w:rPr>
          <w:rFonts w:hAnsi="Times New Roman" w:cs="Times New Roman"/>
          <w:color w:val="000000"/>
          <w:sz w:val="24"/>
          <w:szCs w:val="24"/>
        </w:rPr>
      </w:pPr>
      <w:r>
        <w:rPr>
          <w:rFonts w:hAnsi="Times New Roman" w:cs="Times New Roman"/>
          <w:b/>
          <w:bCs/>
          <w:color w:val="000000"/>
          <w:sz w:val="24"/>
          <w:szCs w:val="24"/>
        </w:rPr>
        <w:t>Респираторы</w:t>
      </w:r>
    </w:p>
    <w:p w:rsidR="00074FC3" w:rsidRDefault="00AC3551">
      <w:pPr>
        <w:rPr>
          <w:rFonts w:hAnsi="Times New Roman" w:cs="Times New Roman"/>
          <w:color w:val="000000"/>
          <w:sz w:val="24"/>
          <w:szCs w:val="24"/>
        </w:rPr>
      </w:pPr>
      <w:r>
        <w:rPr>
          <w:rFonts w:hAnsi="Times New Roman" w:cs="Times New Roman"/>
          <w:color w:val="000000"/>
          <w:sz w:val="24"/>
          <w:szCs w:val="24"/>
        </w:rPr>
        <w:t>По назначению фильтрующие респираторы делят на противопылевые, противогазовые и газопылезащитные. Противопылевые респираторы защищают органы дыхания от аэрозолей различных видов. Защита органов дыхания от вредных паров и газов осуществляется противогазовыми респираторами, а от газов, паров и аэрозолей при одновременном присутствии их в воздухе рабочих помещений – газопылезащитными.</w:t>
      </w:r>
    </w:p>
    <w:p w:rsidR="00074FC3" w:rsidRDefault="00AC3551">
      <w:pPr>
        <w:rPr>
          <w:rFonts w:hAnsi="Times New Roman" w:cs="Times New Roman"/>
          <w:color w:val="000000"/>
          <w:sz w:val="24"/>
          <w:szCs w:val="24"/>
        </w:rPr>
      </w:pPr>
      <w:r>
        <w:rPr>
          <w:rFonts w:hAnsi="Times New Roman" w:cs="Times New Roman"/>
          <w:color w:val="000000"/>
          <w:sz w:val="24"/>
          <w:szCs w:val="24"/>
        </w:rPr>
        <w:t>В зависимости от срока службы различают респираторы одноразового применения, которые после отработки больше не пригодны для эксплуатации, и респираторы многоразового использования, в которых предусмотрена возможность замена фильтров.</w:t>
      </w:r>
    </w:p>
    <w:p w:rsidR="00074FC3" w:rsidRDefault="00AC3551">
      <w:pPr>
        <w:rPr>
          <w:rFonts w:hAnsi="Times New Roman" w:cs="Times New Roman"/>
          <w:color w:val="000000"/>
          <w:sz w:val="24"/>
          <w:szCs w:val="24"/>
        </w:rPr>
      </w:pPr>
      <w:r>
        <w:rPr>
          <w:rFonts w:hAnsi="Times New Roman" w:cs="Times New Roman"/>
          <w:color w:val="000000"/>
          <w:sz w:val="24"/>
          <w:szCs w:val="24"/>
        </w:rPr>
        <w:t>Признаком отработанности фильтров следует считать затруднение дыхания, которое наступает при сопротивлении вдоху 100 Па при работах легкой и средней тяжести и 70 Па – при тяжелых работах. В последнем случае необходимо проводить замену или регенерацию фильтров. Для этого осевшую на фильтр пыль необходимо стряхивать или удалять продувкой фильтра чистым воздухом в направлении, обратном вдыхаемому. Если регенерация не привела к уменьшению сопротивления дыханию, респиратор или его фильтр следует заменить новым.</w:t>
      </w:r>
    </w:p>
    <w:p w:rsidR="00074FC3" w:rsidRDefault="00AC3551">
      <w:pPr>
        <w:rPr>
          <w:rFonts w:hAnsi="Times New Roman" w:cs="Times New Roman"/>
          <w:color w:val="000000"/>
          <w:sz w:val="24"/>
          <w:szCs w:val="24"/>
        </w:rPr>
      </w:pPr>
      <w:r>
        <w:rPr>
          <w:rFonts w:hAnsi="Times New Roman" w:cs="Times New Roman"/>
          <w:color w:val="000000"/>
          <w:sz w:val="24"/>
          <w:szCs w:val="24"/>
        </w:rPr>
        <w:t>Запрещается использовать противопылевые респираторы для защиты от вредных паров и газов, аэрозолей органических растворителей, а также от аэрозолей легковоспламеняющихся веществ.</w:t>
      </w:r>
    </w:p>
    <w:p w:rsidR="00074FC3" w:rsidRDefault="00AC3551">
      <w:pPr>
        <w:rPr>
          <w:rFonts w:hAnsi="Times New Roman" w:cs="Times New Roman"/>
          <w:color w:val="000000"/>
          <w:sz w:val="24"/>
          <w:szCs w:val="24"/>
        </w:rPr>
      </w:pPr>
      <w:r>
        <w:rPr>
          <w:rFonts w:hAnsi="Times New Roman" w:cs="Times New Roman"/>
          <w:color w:val="000000"/>
          <w:sz w:val="24"/>
          <w:szCs w:val="24"/>
        </w:rPr>
        <w:t>Респираторы и запасные фильтрующие патроны плотно укладывают в ящик рядами по всей высоте ящика. Свободное пространство между респираторами или запасными фильтрующими патронами заполняют отходами бумаги, используемой для упаковки. Упаковка должна исключать перемещение изделий внутри ящика.</w:t>
      </w:r>
    </w:p>
    <w:p w:rsidR="00074FC3" w:rsidRDefault="00AC3551">
      <w:pPr>
        <w:rPr>
          <w:rFonts w:hAnsi="Times New Roman" w:cs="Times New Roman"/>
          <w:color w:val="000000"/>
          <w:sz w:val="24"/>
          <w:szCs w:val="24"/>
        </w:rPr>
      </w:pPr>
      <w:r>
        <w:rPr>
          <w:rFonts w:hAnsi="Times New Roman" w:cs="Times New Roman"/>
          <w:b/>
          <w:bCs/>
          <w:color w:val="000000"/>
          <w:sz w:val="24"/>
          <w:szCs w:val="24"/>
        </w:rPr>
        <w:t>Фильтрующий противогаз</w:t>
      </w:r>
    </w:p>
    <w:p w:rsidR="00074FC3" w:rsidRDefault="00AC3551">
      <w:pPr>
        <w:rPr>
          <w:rFonts w:hAnsi="Times New Roman" w:cs="Times New Roman"/>
          <w:color w:val="000000"/>
          <w:sz w:val="24"/>
          <w:szCs w:val="24"/>
        </w:rPr>
      </w:pPr>
      <w:r>
        <w:rPr>
          <w:rFonts w:hAnsi="Times New Roman" w:cs="Times New Roman"/>
          <w:color w:val="000000"/>
          <w:sz w:val="24"/>
          <w:szCs w:val="24"/>
        </w:rPr>
        <w:t>Фильтрующие противогазы (ФП) являются индивидуальным средством защиты органов дыхания и зрения от воздействия вредных газов, паров, пыли, дыма и тумана, присутствующих в воздухе.</w:t>
      </w:r>
    </w:p>
    <w:p w:rsidR="00074FC3" w:rsidRDefault="00AC3551">
      <w:pPr>
        <w:rPr>
          <w:rFonts w:hAnsi="Times New Roman" w:cs="Times New Roman"/>
          <w:color w:val="000000"/>
          <w:sz w:val="24"/>
          <w:szCs w:val="24"/>
        </w:rPr>
      </w:pPr>
      <w:r>
        <w:rPr>
          <w:rFonts w:hAnsi="Times New Roman" w:cs="Times New Roman"/>
          <w:color w:val="000000"/>
          <w:sz w:val="24"/>
          <w:szCs w:val="24"/>
        </w:rPr>
        <w:lastRenderedPageBreak/>
        <w:t>Применение ФП возможно только при объемной доле свободного кислорода в воздухе не менее 18 процентов и суммарной объемной доле паро- и газообразных вредных примесей не более 0,5 процента.</w:t>
      </w:r>
    </w:p>
    <w:p w:rsidR="00074FC3" w:rsidRDefault="00AC3551">
      <w:pPr>
        <w:rPr>
          <w:rFonts w:hAnsi="Times New Roman" w:cs="Times New Roman"/>
          <w:color w:val="000000"/>
          <w:sz w:val="24"/>
          <w:szCs w:val="24"/>
        </w:rPr>
      </w:pPr>
      <w:r>
        <w:rPr>
          <w:rFonts w:hAnsi="Times New Roman" w:cs="Times New Roman"/>
          <w:color w:val="000000"/>
          <w:sz w:val="24"/>
          <w:szCs w:val="24"/>
        </w:rPr>
        <w:t>Запрещается применение ФП в емкостях, цистернах, колодцах и других изолированных помещениях такого типа.</w:t>
      </w:r>
    </w:p>
    <w:p w:rsidR="00074FC3" w:rsidRDefault="00AC3551">
      <w:pPr>
        <w:rPr>
          <w:rFonts w:hAnsi="Times New Roman" w:cs="Times New Roman"/>
          <w:color w:val="000000"/>
          <w:sz w:val="24"/>
          <w:szCs w:val="24"/>
        </w:rPr>
      </w:pPr>
      <w:r>
        <w:rPr>
          <w:rFonts w:hAnsi="Times New Roman" w:cs="Times New Roman"/>
          <w:color w:val="000000"/>
          <w:sz w:val="24"/>
          <w:szCs w:val="24"/>
        </w:rPr>
        <w:t>ФП всех марок нельзя применять для защиты от низкокипящих, плохо сорбирующихся органических веществ (метан, этилен, ацетилен и т. д.). Не рекомендуется применять ФП для защиты органов дыхания от газов неизвестного состава.</w:t>
      </w:r>
    </w:p>
    <w:p w:rsidR="00074FC3" w:rsidRDefault="00AC3551">
      <w:pPr>
        <w:rPr>
          <w:rFonts w:hAnsi="Times New Roman" w:cs="Times New Roman"/>
          <w:color w:val="000000"/>
          <w:sz w:val="24"/>
          <w:szCs w:val="24"/>
        </w:rPr>
      </w:pPr>
      <w:r>
        <w:rPr>
          <w:rFonts w:hAnsi="Times New Roman" w:cs="Times New Roman"/>
          <w:color w:val="000000"/>
          <w:sz w:val="24"/>
          <w:szCs w:val="24"/>
        </w:rPr>
        <w:t>ФП состоит из фильтрующей коробки, лицевой части, гофрированной трубки и сумки.</w:t>
      </w:r>
    </w:p>
    <w:p w:rsidR="00074FC3" w:rsidRDefault="00AC3551">
      <w:pPr>
        <w:rPr>
          <w:rFonts w:hAnsi="Times New Roman" w:cs="Times New Roman"/>
          <w:color w:val="000000"/>
          <w:sz w:val="24"/>
          <w:szCs w:val="24"/>
        </w:rPr>
      </w:pPr>
      <w:r>
        <w:rPr>
          <w:rFonts w:hAnsi="Times New Roman" w:cs="Times New Roman"/>
          <w:color w:val="000000"/>
          <w:sz w:val="24"/>
          <w:szCs w:val="24"/>
        </w:rPr>
        <w:t>В зависимости от состава вредных примесей коробка может содержать в себе один или несколько специальных поглотителей или поглотитель и аэрозольный фильтр.</w:t>
      </w:r>
    </w:p>
    <w:p w:rsidR="00074FC3" w:rsidRDefault="00AC3551">
      <w:pPr>
        <w:rPr>
          <w:rFonts w:hAnsi="Times New Roman" w:cs="Times New Roman"/>
          <w:color w:val="000000"/>
          <w:sz w:val="24"/>
          <w:szCs w:val="24"/>
        </w:rPr>
      </w:pPr>
      <w:r>
        <w:rPr>
          <w:rFonts w:hAnsi="Times New Roman" w:cs="Times New Roman"/>
          <w:color w:val="000000"/>
          <w:sz w:val="24"/>
          <w:szCs w:val="24"/>
        </w:rPr>
        <w:t>Лицевая часть состоит из резиновой шлем-маски, очковых стекол, клапанной системы вдоха и выдоха, гофрированной трубки.</w:t>
      </w:r>
    </w:p>
    <w:p w:rsidR="00074FC3" w:rsidRDefault="00AC3551">
      <w:pPr>
        <w:rPr>
          <w:rFonts w:hAnsi="Times New Roman" w:cs="Times New Roman"/>
          <w:color w:val="000000"/>
          <w:sz w:val="24"/>
          <w:szCs w:val="24"/>
        </w:rPr>
      </w:pPr>
      <w:r>
        <w:rPr>
          <w:rFonts w:hAnsi="Times New Roman" w:cs="Times New Roman"/>
          <w:color w:val="000000"/>
          <w:sz w:val="24"/>
          <w:szCs w:val="24"/>
        </w:rPr>
        <w:t>Клапанная коробка служит для распределения потоков вдыхаемого и выдыхаемого воздуха.</w:t>
      </w:r>
    </w:p>
    <w:p w:rsidR="00074FC3" w:rsidRDefault="00AC3551">
      <w:pPr>
        <w:rPr>
          <w:rFonts w:hAnsi="Times New Roman" w:cs="Times New Roman"/>
          <w:color w:val="000000"/>
          <w:sz w:val="24"/>
          <w:szCs w:val="24"/>
        </w:rPr>
      </w:pPr>
      <w:r>
        <w:rPr>
          <w:rFonts w:hAnsi="Times New Roman" w:cs="Times New Roman"/>
          <w:color w:val="000000"/>
          <w:sz w:val="24"/>
          <w:szCs w:val="24"/>
        </w:rPr>
        <w:t>Гофрированная трубка соединяет лицевую часть с фильтрующей коробкой.</w:t>
      </w:r>
    </w:p>
    <w:p w:rsidR="00074FC3" w:rsidRDefault="00AC3551">
      <w:pPr>
        <w:rPr>
          <w:rFonts w:hAnsi="Times New Roman" w:cs="Times New Roman"/>
          <w:color w:val="000000"/>
          <w:sz w:val="24"/>
          <w:szCs w:val="24"/>
        </w:rPr>
      </w:pPr>
      <w:r>
        <w:rPr>
          <w:rFonts w:hAnsi="Times New Roman" w:cs="Times New Roman"/>
          <w:color w:val="000000"/>
          <w:sz w:val="24"/>
          <w:szCs w:val="24"/>
        </w:rPr>
        <w:t>Противогазная сумка предназначена для хранения и ношения противогаза.</w:t>
      </w:r>
    </w:p>
    <w:p w:rsidR="00074FC3" w:rsidRDefault="00AC3551">
      <w:pPr>
        <w:rPr>
          <w:rFonts w:hAnsi="Times New Roman" w:cs="Times New Roman"/>
          <w:color w:val="000000"/>
          <w:sz w:val="24"/>
          <w:szCs w:val="24"/>
        </w:rPr>
      </w:pPr>
      <w:r>
        <w:rPr>
          <w:rFonts w:hAnsi="Times New Roman" w:cs="Times New Roman"/>
          <w:color w:val="000000"/>
          <w:sz w:val="24"/>
          <w:szCs w:val="24"/>
        </w:rPr>
        <w:t>Сумка имеет два отделения: одно – со вставленными деревянными брусками или отверстием в дне – для противогазовой коробки, другое – для лицевой части с гофрированной трубкой.</w:t>
      </w:r>
    </w:p>
    <w:p w:rsidR="00074FC3" w:rsidRDefault="00AC3551">
      <w:pPr>
        <w:rPr>
          <w:rFonts w:hAnsi="Times New Roman" w:cs="Times New Roman"/>
          <w:color w:val="000000"/>
          <w:sz w:val="24"/>
          <w:szCs w:val="24"/>
        </w:rPr>
      </w:pPr>
      <w:r>
        <w:rPr>
          <w:rFonts w:hAnsi="Times New Roman" w:cs="Times New Roman"/>
          <w:b/>
          <w:bCs/>
          <w:color w:val="000000"/>
          <w:sz w:val="24"/>
          <w:szCs w:val="24"/>
        </w:rPr>
        <w:t>Подбор маски, сборка и укладка противогаза</w:t>
      </w:r>
    </w:p>
    <w:p w:rsidR="00074FC3" w:rsidRDefault="00AC3551">
      <w:pPr>
        <w:rPr>
          <w:rFonts w:hAnsi="Times New Roman" w:cs="Times New Roman"/>
          <w:color w:val="000000"/>
          <w:sz w:val="24"/>
          <w:szCs w:val="24"/>
        </w:rPr>
      </w:pPr>
      <w:r>
        <w:rPr>
          <w:rFonts w:hAnsi="Times New Roman" w:cs="Times New Roman"/>
          <w:color w:val="000000"/>
          <w:sz w:val="24"/>
          <w:szCs w:val="24"/>
        </w:rPr>
        <w:t>Шлем-маску противогаза изготовляют пяти размеров: 0, 1, 2, 3 и 4. Для подбора размера шлем-маски сантиметровой лентой производят два измерения головы. При первом измерении определяется длина круговой линии, проходящей по подбородку, щекам и через высшую точку головы (макушку). При втором измерении определяется длина полуокружности, проходящей от отверстия одного уха к отверстию другого по лбу через надбровные дуги. Результаты двух обмеров складывают и определяют требуемый размер шлем-маски: до 93 см = 0 размер, от 93 до 95 см = 1 размер, от 95 до 99 см = 2 размер, от 99 до 103 см = 3 размер, от 103 см и выше = 4 размер.</w:t>
      </w:r>
    </w:p>
    <w:p w:rsidR="00074FC3" w:rsidRDefault="00AC3551">
      <w:pPr>
        <w:rPr>
          <w:rFonts w:hAnsi="Times New Roman" w:cs="Times New Roman"/>
          <w:color w:val="000000"/>
          <w:sz w:val="24"/>
          <w:szCs w:val="24"/>
        </w:rPr>
      </w:pPr>
      <w:r>
        <w:rPr>
          <w:rFonts w:hAnsi="Times New Roman" w:cs="Times New Roman"/>
          <w:color w:val="000000"/>
          <w:sz w:val="24"/>
          <w:szCs w:val="24"/>
        </w:rPr>
        <w:t>Правильность подбора шлем-маски проверяют примеркой. Новую шлем-маску перед надеванием необходимо протереть чистой тканью или ватой, смоченной водой, гофрированную трубку – продуть.</w:t>
      </w:r>
    </w:p>
    <w:p w:rsidR="00074FC3" w:rsidRDefault="00AC3551">
      <w:pPr>
        <w:rPr>
          <w:rFonts w:hAnsi="Times New Roman" w:cs="Times New Roman"/>
          <w:color w:val="000000"/>
          <w:sz w:val="24"/>
          <w:szCs w:val="24"/>
        </w:rPr>
      </w:pPr>
      <w:r>
        <w:rPr>
          <w:rFonts w:hAnsi="Times New Roman" w:cs="Times New Roman"/>
          <w:color w:val="000000"/>
          <w:sz w:val="24"/>
          <w:szCs w:val="24"/>
        </w:rPr>
        <w:t>Маску, бывшую в употреблении, в целях дезинфекции или в случае загрязнения следует отсоединить от коробки, промыть мылом и просушить.</w:t>
      </w:r>
    </w:p>
    <w:p w:rsidR="00074FC3" w:rsidRDefault="00AC3551">
      <w:pPr>
        <w:rPr>
          <w:rFonts w:hAnsi="Times New Roman" w:cs="Times New Roman"/>
          <w:color w:val="000000"/>
          <w:sz w:val="24"/>
          <w:szCs w:val="24"/>
        </w:rPr>
      </w:pPr>
      <w:r>
        <w:rPr>
          <w:rFonts w:hAnsi="Times New Roman" w:cs="Times New Roman"/>
          <w:color w:val="000000"/>
          <w:sz w:val="24"/>
          <w:szCs w:val="24"/>
        </w:rPr>
        <w:t xml:space="preserve">Сборка противогаза производится следующим образом: в левую руку берется шлем-маска и правой рукой присоединяется гофрированная трубка. Затем в правую руку </w:t>
      </w:r>
      <w:r>
        <w:rPr>
          <w:rFonts w:hAnsi="Times New Roman" w:cs="Times New Roman"/>
          <w:color w:val="000000"/>
          <w:sz w:val="24"/>
          <w:szCs w:val="24"/>
        </w:rPr>
        <w:lastRenderedPageBreak/>
        <w:t>берется коробка (гофрированная трубка с опущенной вниз шлем-маской остается в левой руке) и завинчивается до отказа в накидную гайку гофрированной трубки.</w:t>
      </w:r>
    </w:p>
    <w:p w:rsidR="00074FC3" w:rsidRDefault="00AC3551">
      <w:pPr>
        <w:rPr>
          <w:rFonts w:hAnsi="Times New Roman" w:cs="Times New Roman"/>
          <w:color w:val="000000"/>
          <w:sz w:val="24"/>
          <w:szCs w:val="24"/>
        </w:rPr>
      </w:pPr>
      <w:r>
        <w:rPr>
          <w:rFonts w:hAnsi="Times New Roman" w:cs="Times New Roman"/>
          <w:color w:val="000000"/>
          <w:sz w:val="24"/>
          <w:szCs w:val="24"/>
        </w:rPr>
        <w:t>При получении противогаза в пользование необходимо произвести внешний осмотр в следующем порядке:</w:t>
      </w:r>
    </w:p>
    <w:p w:rsidR="00074FC3" w:rsidRDefault="00AC3551">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шлем-маски, стекол очков, наличие прокладочного кольца в клапанной коробке;</w:t>
      </w:r>
    </w:p>
    <w:p w:rsidR="00074FC3" w:rsidRDefault="00AC3551">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убедиться в отсутствии повреждений на клапанной коробке, проверить наличие и качество клапанов;</w:t>
      </w:r>
    </w:p>
    <w:p w:rsidR="00074FC3" w:rsidRDefault="00AC3551">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осмотреть гофрированную трубку и проверить, нет ли на ней проколов и порывов, не помяты ли накидная и винтовая гайки;</w:t>
      </w:r>
    </w:p>
    <w:p w:rsidR="00074FC3" w:rsidRDefault="00AC3551">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осмотреть противогазную коробку и проверить, нет ли на ней ржавчины, вмятин, проколов (пробоин);</w:t>
      </w:r>
    </w:p>
    <w:p w:rsidR="00074FC3" w:rsidRDefault="00AC3551">
      <w:pPr>
        <w:numPr>
          <w:ilvl w:val="0"/>
          <w:numId w:val="3"/>
        </w:numPr>
        <w:ind w:left="780" w:right="180"/>
        <w:rPr>
          <w:rFonts w:hAnsi="Times New Roman" w:cs="Times New Roman"/>
          <w:color w:val="000000"/>
          <w:sz w:val="24"/>
          <w:szCs w:val="24"/>
        </w:rPr>
      </w:pPr>
      <w:r>
        <w:rPr>
          <w:rFonts w:hAnsi="Times New Roman" w:cs="Times New Roman"/>
          <w:color w:val="000000"/>
          <w:sz w:val="24"/>
          <w:szCs w:val="24"/>
        </w:rPr>
        <w:t>осмотреть противогазную сумку и проверить наличие и состояние петли на клапане, пуговицы, тесьмы, деревянных брусков.</w:t>
      </w:r>
    </w:p>
    <w:p w:rsidR="00074FC3" w:rsidRDefault="00AC3551">
      <w:pPr>
        <w:rPr>
          <w:rFonts w:hAnsi="Times New Roman" w:cs="Times New Roman"/>
          <w:color w:val="000000"/>
          <w:sz w:val="24"/>
          <w:szCs w:val="24"/>
        </w:rPr>
      </w:pPr>
      <w:r>
        <w:rPr>
          <w:rFonts w:hAnsi="Times New Roman" w:cs="Times New Roman"/>
          <w:color w:val="000000"/>
          <w:sz w:val="24"/>
          <w:szCs w:val="24"/>
        </w:rPr>
        <w:t>Неисправным противогазом пользоваться категорически запрещается.</w:t>
      </w:r>
    </w:p>
    <w:p w:rsidR="00074FC3" w:rsidRDefault="00AC3551">
      <w:pPr>
        <w:rPr>
          <w:rFonts w:hAnsi="Times New Roman" w:cs="Times New Roman"/>
          <w:color w:val="000000"/>
          <w:sz w:val="24"/>
          <w:szCs w:val="24"/>
        </w:rPr>
      </w:pPr>
      <w:r>
        <w:rPr>
          <w:rFonts w:hAnsi="Times New Roman" w:cs="Times New Roman"/>
          <w:color w:val="000000"/>
          <w:sz w:val="24"/>
          <w:szCs w:val="24"/>
        </w:rPr>
        <w:t>Для определения правильности подбора маски, сборки и исправности (герметичности) противогаза необходимо надеть маску, закрыть отверстие в дне коробки резиновой пробкой или закрыть отверстие ладонью руки и попытаться сделать 3–4 глубоких вдоха. Если дыхание при этом невозможно, то противогаз в целом исправен (герметичен).</w:t>
      </w:r>
    </w:p>
    <w:p w:rsidR="00074FC3" w:rsidRDefault="00AC3551">
      <w:pPr>
        <w:rPr>
          <w:rFonts w:hAnsi="Times New Roman" w:cs="Times New Roman"/>
          <w:color w:val="000000"/>
          <w:sz w:val="24"/>
          <w:szCs w:val="24"/>
        </w:rPr>
      </w:pPr>
      <w:r>
        <w:rPr>
          <w:rFonts w:hAnsi="Times New Roman" w:cs="Times New Roman"/>
          <w:color w:val="000000"/>
          <w:sz w:val="24"/>
          <w:szCs w:val="24"/>
        </w:rPr>
        <w:t>Для обнаружения неисправности нужно проверить противогаз по частям.</w:t>
      </w:r>
    </w:p>
    <w:p w:rsidR="00074FC3" w:rsidRDefault="00AC3551">
      <w:pPr>
        <w:rPr>
          <w:rFonts w:hAnsi="Times New Roman" w:cs="Times New Roman"/>
          <w:color w:val="000000"/>
          <w:sz w:val="24"/>
          <w:szCs w:val="24"/>
        </w:rPr>
      </w:pPr>
      <w:r>
        <w:rPr>
          <w:rFonts w:hAnsi="Times New Roman" w:cs="Times New Roman"/>
          <w:b/>
          <w:bCs/>
          <w:color w:val="000000"/>
          <w:sz w:val="24"/>
          <w:szCs w:val="24"/>
        </w:rPr>
        <w:t>Проверка маски</w:t>
      </w:r>
    </w:p>
    <w:p w:rsidR="00074FC3" w:rsidRDefault="00AC3551">
      <w:pPr>
        <w:rPr>
          <w:rFonts w:hAnsi="Times New Roman" w:cs="Times New Roman"/>
          <w:color w:val="000000"/>
          <w:sz w:val="24"/>
          <w:szCs w:val="24"/>
        </w:rPr>
      </w:pPr>
      <w:r>
        <w:rPr>
          <w:rFonts w:hAnsi="Times New Roman" w:cs="Times New Roman"/>
          <w:color w:val="000000"/>
          <w:sz w:val="24"/>
          <w:szCs w:val="24"/>
        </w:rPr>
        <w:t>Правой рукой перегнуть и плотно зажать гофрированную трубку под клапанной коробкой и попытаться сделать 3–4 глубоких вздоха. Если при этом дышать невозможно, то маска исправна и подобрана правильно.</w:t>
      </w:r>
    </w:p>
    <w:p w:rsidR="00074FC3" w:rsidRDefault="00AC3551">
      <w:pPr>
        <w:rPr>
          <w:rFonts w:hAnsi="Times New Roman" w:cs="Times New Roman"/>
          <w:color w:val="000000"/>
          <w:sz w:val="24"/>
          <w:szCs w:val="24"/>
        </w:rPr>
      </w:pPr>
      <w:r>
        <w:rPr>
          <w:rFonts w:hAnsi="Times New Roman" w:cs="Times New Roman"/>
          <w:b/>
          <w:bCs/>
          <w:color w:val="000000"/>
          <w:sz w:val="24"/>
          <w:szCs w:val="24"/>
        </w:rPr>
        <w:t>Проверка гофрированной трубки</w:t>
      </w:r>
    </w:p>
    <w:p w:rsidR="00074FC3" w:rsidRDefault="00AC3551">
      <w:pPr>
        <w:rPr>
          <w:rFonts w:hAnsi="Times New Roman" w:cs="Times New Roman"/>
          <w:color w:val="000000"/>
          <w:sz w:val="24"/>
          <w:szCs w:val="24"/>
        </w:rPr>
      </w:pPr>
      <w:r>
        <w:rPr>
          <w:rFonts w:hAnsi="Times New Roman" w:cs="Times New Roman"/>
          <w:color w:val="000000"/>
          <w:sz w:val="24"/>
          <w:szCs w:val="24"/>
        </w:rPr>
        <w:t>Сделать выдох, перегнуть и плотно зажать правой рукой гофрированную трубку внизу и попытаться сделать 3–4 вдоха. Если дышать невозможно, то гофрированная трубка исправна.</w:t>
      </w:r>
    </w:p>
    <w:p w:rsidR="00074FC3" w:rsidRDefault="00AC3551">
      <w:pPr>
        <w:rPr>
          <w:rFonts w:hAnsi="Times New Roman" w:cs="Times New Roman"/>
          <w:color w:val="000000"/>
          <w:sz w:val="24"/>
          <w:szCs w:val="24"/>
        </w:rPr>
      </w:pPr>
      <w:r>
        <w:rPr>
          <w:rFonts w:hAnsi="Times New Roman" w:cs="Times New Roman"/>
          <w:b/>
          <w:bCs/>
          <w:color w:val="000000"/>
          <w:sz w:val="24"/>
          <w:szCs w:val="24"/>
        </w:rPr>
        <w:t>Проверка противогазной коробки</w:t>
      </w:r>
    </w:p>
    <w:p w:rsidR="00074FC3" w:rsidRDefault="00AC3551">
      <w:pPr>
        <w:rPr>
          <w:rFonts w:hAnsi="Times New Roman" w:cs="Times New Roman"/>
          <w:color w:val="000000"/>
          <w:sz w:val="24"/>
          <w:szCs w:val="24"/>
        </w:rPr>
      </w:pPr>
      <w:r>
        <w:rPr>
          <w:rFonts w:hAnsi="Times New Roman" w:cs="Times New Roman"/>
          <w:color w:val="000000"/>
          <w:sz w:val="24"/>
          <w:szCs w:val="24"/>
        </w:rPr>
        <w:t>Закрыть пробкой или зажать рукой отверстие в дне коробки и сделать 3–4 глубоких вздоха. Если при этом дышать невозможно, то противогазная коробка исправна.</w:t>
      </w:r>
    </w:p>
    <w:p w:rsidR="00074FC3" w:rsidRDefault="00AC3551">
      <w:pPr>
        <w:rPr>
          <w:rFonts w:hAnsi="Times New Roman" w:cs="Times New Roman"/>
          <w:color w:val="000000"/>
          <w:sz w:val="24"/>
          <w:szCs w:val="24"/>
        </w:rPr>
      </w:pPr>
      <w:r>
        <w:rPr>
          <w:rFonts w:hAnsi="Times New Roman" w:cs="Times New Roman"/>
          <w:color w:val="000000"/>
          <w:sz w:val="24"/>
          <w:szCs w:val="24"/>
        </w:rPr>
        <w:t>Отработанность противогазов по вредным примесям определяется следующим образом:</w:t>
      </w:r>
    </w:p>
    <w:p w:rsidR="00074FC3" w:rsidRDefault="00AC3551">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для коробок марок А, Б, КД, Е, БКФ – при появлении даже незначительного запаха вредного вещества;</w:t>
      </w:r>
    </w:p>
    <w:p w:rsidR="00074FC3" w:rsidRDefault="00AC3551">
      <w:pPr>
        <w:numPr>
          <w:ilvl w:val="0"/>
          <w:numId w:val="4"/>
        </w:numPr>
        <w:ind w:left="780" w:right="180"/>
        <w:rPr>
          <w:rFonts w:hAnsi="Times New Roman" w:cs="Times New Roman"/>
          <w:color w:val="000000"/>
          <w:sz w:val="24"/>
          <w:szCs w:val="24"/>
        </w:rPr>
      </w:pPr>
      <w:r>
        <w:rPr>
          <w:rFonts w:hAnsi="Times New Roman" w:cs="Times New Roman"/>
          <w:color w:val="000000"/>
          <w:sz w:val="24"/>
          <w:szCs w:val="24"/>
        </w:rPr>
        <w:lastRenderedPageBreak/>
        <w:t>для коробки марки Г по отработанному времени: 80 часов – для коробок с фильтром и без фильтра с индексом «8», 100 часов – для коробок без индекса «8».</w:t>
      </w:r>
    </w:p>
    <w:p w:rsidR="00074FC3" w:rsidRDefault="00AC3551">
      <w:pPr>
        <w:rPr>
          <w:rFonts w:hAnsi="Times New Roman" w:cs="Times New Roman"/>
          <w:color w:val="000000"/>
          <w:sz w:val="24"/>
          <w:szCs w:val="24"/>
        </w:rPr>
      </w:pPr>
      <w:r>
        <w:rPr>
          <w:rFonts w:hAnsi="Times New Roman" w:cs="Times New Roman"/>
          <w:color w:val="000000"/>
          <w:sz w:val="24"/>
          <w:szCs w:val="24"/>
        </w:rPr>
        <w:t>Шланговый противогаз самовсасывающего типа обеспечивает защиту только в том случае, если конец шланга с фильтром при помощи штыря укрепляется в зоне чистого воздуха.</w:t>
      </w:r>
    </w:p>
    <w:p w:rsidR="00074FC3" w:rsidRDefault="00AC3551">
      <w:pPr>
        <w:rPr>
          <w:rFonts w:hAnsi="Times New Roman" w:cs="Times New Roman"/>
          <w:color w:val="000000"/>
          <w:sz w:val="24"/>
          <w:szCs w:val="24"/>
        </w:rPr>
      </w:pPr>
      <w:r>
        <w:rPr>
          <w:rFonts w:hAnsi="Times New Roman" w:cs="Times New Roman"/>
          <w:b/>
          <w:bCs/>
          <w:color w:val="000000"/>
          <w:sz w:val="24"/>
          <w:szCs w:val="24"/>
        </w:rPr>
        <w:t>Средства защиты для головы</w:t>
      </w:r>
    </w:p>
    <w:p w:rsidR="00074FC3" w:rsidRDefault="00AC3551">
      <w:pPr>
        <w:rPr>
          <w:rFonts w:hAnsi="Times New Roman" w:cs="Times New Roman"/>
          <w:color w:val="000000"/>
          <w:sz w:val="24"/>
          <w:szCs w:val="24"/>
        </w:rPr>
      </w:pPr>
      <w:r>
        <w:rPr>
          <w:rFonts w:hAnsi="Times New Roman" w:cs="Times New Roman"/>
          <w:color w:val="000000"/>
          <w:sz w:val="24"/>
          <w:szCs w:val="24"/>
        </w:rPr>
        <w:t>Каска защитная предназначена для защиты головы работающих при выполнении работ на поверхности земли во всех климатических зонах в интервале температур окружающей среды от +45 до -50 град.</w:t>
      </w:r>
    </w:p>
    <w:p w:rsidR="00074FC3" w:rsidRDefault="00AC3551">
      <w:pPr>
        <w:rPr>
          <w:rFonts w:hAnsi="Times New Roman" w:cs="Times New Roman"/>
          <w:color w:val="000000"/>
          <w:sz w:val="24"/>
          <w:szCs w:val="24"/>
        </w:rPr>
      </w:pPr>
      <w:r>
        <w:rPr>
          <w:rFonts w:hAnsi="Times New Roman" w:cs="Times New Roman"/>
          <w:color w:val="000000"/>
          <w:sz w:val="24"/>
          <w:szCs w:val="24"/>
        </w:rPr>
        <w:t>Корпус каски полиэтиленовый, с ребрами шириной до 10 мм, прямым козырьком и предельными ребрами жесткости, может быть шести цветов: белого, голубого, красного, оранжевого, желтого и коричневого.</w:t>
      </w:r>
    </w:p>
    <w:p w:rsidR="00074FC3" w:rsidRDefault="00AC3551">
      <w:pPr>
        <w:rPr>
          <w:rFonts w:hAnsi="Times New Roman" w:cs="Times New Roman"/>
          <w:color w:val="000000"/>
          <w:sz w:val="24"/>
          <w:szCs w:val="24"/>
        </w:rPr>
      </w:pPr>
      <w:r>
        <w:rPr>
          <w:rFonts w:hAnsi="Times New Roman" w:cs="Times New Roman"/>
          <w:b/>
          <w:bCs/>
          <w:color w:val="000000"/>
          <w:sz w:val="24"/>
          <w:szCs w:val="24"/>
        </w:rPr>
        <w:t>Внутренняя оснастка комбинированная</w:t>
      </w:r>
    </w:p>
    <w:p w:rsidR="00074FC3" w:rsidRDefault="00AC3551">
      <w:pPr>
        <w:rPr>
          <w:rFonts w:hAnsi="Times New Roman" w:cs="Times New Roman"/>
          <w:color w:val="000000"/>
          <w:sz w:val="24"/>
          <w:szCs w:val="24"/>
        </w:rPr>
      </w:pPr>
      <w:r>
        <w:rPr>
          <w:rFonts w:hAnsi="Times New Roman" w:cs="Times New Roman"/>
          <w:color w:val="000000"/>
          <w:sz w:val="24"/>
          <w:szCs w:val="24"/>
        </w:rPr>
        <w:t>Выпускают двух размеров – 1 и 2. Каска может быть укомплектована водозащитной пелериной и утепляющим подшлемником.</w:t>
      </w:r>
    </w:p>
    <w:p w:rsidR="00074FC3" w:rsidRDefault="00AC3551">
      <w:pPr>
        <w:rPr>
          <w:rFonts w:hAnsi="Times New Roman" w:cs="Times New Roman"/>
          <w:color w:val="000000"/>
          <w:sz w:val="24"/>
          <w:szCs w:val="24"/>
        </w:rPr>
      </w:pPr>
      <w:r>
        <w:rPr>
          <w:rFonts w:hAnsi="Times New Roman" w:cs="Times New Roman"/>
          <w:color w:val="000000"/>
          <w:sz w:val="24"/>
          <w:szCs w:val="24"/>
        </w:rPr>
        <w:t>Каски должны сохранять свои защитные свойства в течение установленного срока эксплуатации. Срок эксплуатации устанавливается в нормативно-технической документации на конкретный тип каски.</w:t>
      </w:r>
    </w:p>
    <w:p w:rsidR="00074FC3" w:rsidRDefault="00AC3551">
      <w:pPr>
        <w:rPr>
          <w:rFonts w:hAnsi="Times New Roman" w:cs="Times New Roman"/>
          <w:color w:val="000000"/>
          <w:sz w:val="24"/>
          <w:szCs w:val="24"/>
        </w:rPr>
      </w:pPr>
      <w:r>
        <w:rPr>
          <w:rFonts w:hAnsi="Times New Roman" w:cs="Times New Roman"/>
          <w:b/>
          <w:bCs/>
          <w:color w:val="000000"/>
          <w:sz w:val="24"/>
          <w:szCs w:val="24"/>
        </w:rPr>
        <w:t>Испытания касок</w:t>
      </w:r>
    </w:p>
    <w:p w:rsidR="00074FC3" w:rsidRDefault="00AC3551">
      <w:pPr>
        <w:rPr>
          <w:rFonts w:hAnsi="Times New Roman" w:cs="Times New Roman"/>
          <w:color w:val="000000"/>
          <w:sz w:val="24"/>
          <w:szCs w:val="24"/>
        </w:rPr>
      </w:pPr>
      <w:r>
        <w:rPr>
          <w:rFonts w:hAnsi="Times New Roman" w:cs="Times New Roman"/>
          <w:color w:val="000000"/>
          <w:sz w:val="24"/>
          <w:szCs w:val="24"/>
        </w:rPr>
        <w:t>В эксплуатации механические и электрические испытания касок не проводят.</w:t>
      </w:r>
    </w:p>
    <w:p w:rsidR="00074FC3" w:rsidRDefault="00AC3551">
      <w:pPr>
        <w:rPr>
          <w:rFonts w:hAnsi="Times New Roman" w:cs="Times New Roman"/>
          <w:color w:val="000000"/>
          <w:sz w:val="24"/>
          <w:szCs w:val="24"/>
        </w:rPr>
      </w:pPr>
      <w:r>
        <w:rPr>
          <w:rFonts w:hAnsi="Times New Roman" w:cs="Times New Roman"/>
          <w:b/>
          <w:bCs/>
          <w:color w:val="000000"/>
          <w:sz w:val="24"/>
          <w:szCs w:val="24"/>
        </w:rPr>
        <w:t>Средства защиты глаз и лица</w:t>
      </w:r>
    </w:p>
    <w:p w:rsidR="00074FC3" w:rsidRDefault="00AC3551">
      <w:pPr>
        <w:rPr>
          <w:rFonts w:hAnsi="Times New Roman" w:cs="Times New Roman"/>
          <w:color w:val="000000"/>
          <w:sz w:val="24"/>
          <w:szCs w:val="24"/>
        </w:rPr>
      </w:pPr>
      <w:r>
        <w:rPr>
          <w:rFonts w:hAnsi="Times New Roman" w:cs="Times New Roman"/>
          <w:color w:val="000000"/>
          <w:sz w:val="24"/>
          <w:szCs w:val="24"/>
        </w:rPr>
        <w:t>Защитные очки и щитки являются средствами индивидуальной защиты глаз от воздействия вредных и опасных производственных факторов – твердых частиц, пыли, брызг жидкостей и расплавленного металла, разъедающих газов, радио- и лазерного излучения, слепящей яркости.</w:t>
      </w:r>
    </w:p>
    <w:p w:rsidR="00074FC3" w:rsidRDefault="00AC3551">
      <w:pPr>
        <w:rPr>
          <w:rFonts w:hAnsi="Times New Roman" w:cs="Times New Roman"/>
          <w:color w:val="000000"/>
          <w:sz w:val="24"/>
          <w:szCs w:val="24"/>
        </w:rPr>
      </w:pPr>
      <w:r>
        <w:rPr>
          <w:rFonts w:hAnsi="Times New Roman" w:cs="Times New Roman"/>
          <w:color w:val="000000"/>
          <w:sz w:val="24"/>
          <w:szCs w:val="24"/>
        </w:rPr>
        <w:t>Защитные очки имеют гарантийный срок эксплуатации 6 месяцев, а хранения – 12 месяцев со дня их изготовления.</w:t>
      </w:r>
    </w:p>
    <w:p w:rsidR="00074FC3" w:rsidRDefault="00AC3551">
      <w:pPr>
        <w:rPr>
          <w:rFonts w:hAnsi="Times New Roman" w:cs="Times New Roman"/>
          <w:color w:val="000000"/>
          <w:sz w:val="24"/>
          <w:szCs w:val="24"/>
        </w:rPr>
      </w:pPr>
      <w:r>
        <w:rPr>
          <w:rFonts w:hAnsi="Times New Roman" w:cs="Times New Roman"/>
          <w:color w:val="000000"/>
          <w:sz w:val="24"/>
          <w:szCs w:val="24"/>
        </w:rPr>
        <w:t>Неправильное применение СИЗ или их отсутствие в опасных ситуациях приводит к травмам или заболеваниям глаз. Или, наоборот, защита глаз производственного персонала с помощью очков и щитков является эффективным средством повышения производительности труда, поскольку от остроты зрения и защищенности глаз персонала во многом зависит быстрота и качество выполняемых операций.</w:t>
      </w:r>
    </w:p>
    <w:p w:rsidR="00074FC3" w:rsidRDefault="00AC3551">
      <w:pPr>
        <w:rPr>
          <w:rFonts w:hAnsi="Times New Roman" w:cs="Times New Roman"/>
          <w:color w:val="000000"/>
          <w:sz w:val="24"/>
          <w:szCs w:val="24"/>
        </w:rPr>
      </w:pPr>
      <w:r>
        <w:rPr>
          <w:rFonts w:hAnsi="Times New Roman" w:cs="Times New Roman"/>
          <w:color w:val="000000"/>
          <w:sz w:val="24"/>
          <w:szCs w:val="24"/>
        </w:rPr>
        <w:t xml:space="preserve">В зависимости от выполняемых работ применяются очки для защиты глаз спереди и с боков от летящих твердых частиц, очки для защиты глаз при газосварке, газорезке и </w:t>
      </w:r>
      <w:r>
        <w:rPr>
          <w:rFonts w:hAnsi="Times New Roman" w:cs="Times New Roman"/>
          <w:color w:val="000000"/>
          <w:sz w:val="24"/>
          <w:szCs w:val="24"/>
        </w:rPr>
        <w:lastRenderedPageBreak/>
        <w:t>вспомогательных работах при электросварке. Для защиты лица и глаз при электросварке применяются щитки.</w:t>
      </w:r>
    </w:p>
    <w:p w:rsidR="00074FC3" w:rsidRDefault="00AC3551">
      <w:pPr>
        <w:rPr>
          <w:rFonts w:hAnsi="Times New Roman" w:cs="Times New Roman"/>
          <w:color w:val="000000"/>
          <w:sz w:val="24"/>
          <w:szCs w:val="24"/>
        </w:rPr>
      </w:pPr>
      <w:r>
        <w:rPr>
          <w:rFonts w:hAnsi="Times New Roman" w:cs="Times New Roman"/>
          <w:color w:val="000000"/>
          <w:sz w:val="24"/>
          <w:szCs w:val="24"/>
        </w:rPr>
        <w:t>Закрытые защитные очки – прилегающие защитные очки, соприкасающиеся с лицом всем контуром корпуса.</w:t>
      </w:r>
    </w:p>
    <w:p w:rsidR="00074FC3" w:rsidRDefault="00AC3551">
      <w:pPr>
        <w:rPr>
          <w:rFonts w:hAnsi="Times New Roman" w:cs="Times New Roman"/>
          <w:color w:val="000000"/>
          <w:sz w:val="24"/>
          <w:szCs w:val="24"/>
        </w:rPr>
      </w:pPr>
      <w:r>
        <w:rPr>
          <w:rFonts w:hAnsi="Times New Roman" w:cs="Times New Roman"/>
          <w:color w:val="000000"/>
          <w:sz w:val="24"/>
          <w:szCs w:val="24"/>
        </w:rPr>
        <w:t>Откидные защитные очки – защитные очки, оправа которых может откидываться от лица при фиксированном креплении.</w:t>
      </w:r>
    </w:p>
    <w:p w:rsidR="00074FC3" w:rsidRDefault="00AC3551">
      <w:pPr>
        <w:rPr>
          <w:rFonts w:hAnsi="Times New Roman" w:cs="Times New Roman"/>
          <w:color w:val="000000"/>
          <w:sz w:val="24"/>
          <w:szCs w:val="24"/>
        </w:rPr>
      </w:pPr>
      <w:r>
        <w:rPr>
          <w:rFonts w:hAnsi="Times New Roman" w:cs="Times New Roman"/>
          <w:color w:val="000000"/>
          <w:sz w:val="24"/>
          <w:szCs w:val="24"/>
        </w:rPr>
        <w:t>Двойные защитные очки – защитные очки с двумя видами очковых стекол.</w:t>
      </w:r>
    </w:p>
    <w:p w:rsidR="00074FC3" w:rsidRDefault="00AC3551">
      <w:pPr>
        <w:rPr>
          <w:rFonts w:hAnsi="Times New Roman" w:cs="Times New Roman"/>
          <w:color w:val="000000"/>
          <w:sz w:val="24"/>
          <w:szCs w:val="24"/>
        </w:rPr>
      </w:pPr>
      <w:r>
        <w:rPr>
          <w:rFonts w:hAnsi="Times New Roman" w:cs="Times New Roman"/>
          <w:color w:val="000000"/>
          <w:sz w:val="24"/>
          <w:szCs w:val="24"/>
        </w:rPr>
        <w:t>Неприлегающие защитные очки – защитные очки, не соприкасающиеся с лицом контуром корпуса или оправы.</w:t>
      </w:r>
    </w:p>
    <w:p w:rsidR="00074FC3" w:rsidRDefault="00AC3551">
      <w:pPr>
        <w:rPr>
          <w:rFonts w:hAnsi="Times New Roman" w:cs="Times New Roman"/>
          <w:color w:val="000000"/>
          <w:sz w:val="24"/>
          <w:szCs w:val="24"/>
        </w:rPr>
      </w:pPr>
      <w:r>
        <w:rPr>
          <w:rFonts w:hAnsi="Times New Roman" w:cs="Times New Roman"/>
          <w:color w:val="000000"/>
          <w:sz w:val="24"/>
          <w:szCs w:val="24"/>
        </w:rPr>
        <w:t>Защитные очки с прямой вентиляцией – вентилируемые защитные очки, в подочковое пространство которых воздух поступает, не меняя направления.</w:t>
      </w:r>
    </w:p>
    <w:p w:rsidR="00074FC3" w:rsidRDefault="00AC3551">
      <w:pPr>
        <w:rPr>
          <w:rFonts w:hAnsi="Times New Roman" w:cs="Times New Roman"/>
          <w:color w:val="000000"/>
          <w:sz w:val="24"/>
          <w:szCs w:val="24"/>
        </w:rPr>
      </w:pPr>
      <w:r>
        <w:rPr>
          <w:rFonts w:hAnsi="Times New Roman" w:cs="Times New Roman"/>
          <w:color w:val="000000"/>
          <w:sz w:val="24"/>
          <w:szCs w:val="24"/>
        </w:rPr>
        <w:t>Защитные очки с непрямой вентиляцией – вентилируемые защитные очки, в подочковое пространство которых воздух поступает, меняя направление.</w:t>
      </w:r>
    </w:p>
    <w:p w:rsidR="00074FC3" w:rsidRDefault="00AC3551">
      <w:pPr>
        <w:rPr>
          <w:rFonts w:hAnsi="Times New Roman" w:cs="Times New Roman"/>
          <w:color w:val="000000"/>
          <w:sz w:val="24"/>
          <w:szCs w:val="24"/>
        </w:rPr>
      </w:pPr>
      <w:r>
        <w:rPr>
          <w:rFonts w:hAnsi="Times New Roman" w:cs="Times New Roman"/>
          <w:color w:val="000000"/>
          <w:sz w:val="24"/>
          <w:szCs w:val="24"/>
        </w:rPr>
        <w:t>Открытые защитные очки – прилегающие защитные очки, соприкасающиеся с лицом частью контура оправы.</w:t>
      </w:r>
    </w:p>
    <w:p w:rsidR="00074FC3" w:rsidRDefault="00AC3551">
      <w:pPr>
        <w:rPr>
          <w:rFonts w:hAnsi="Times New Roman" w:cs="Times New Roman"/>
          <w:color w:val="000000"/>
          <w:sz w:val="24"/>
          <w:szCs w:val="24"/>
        </w:rPr>
      </w:pPr>
      <w:r>
        <w:rPr>
          <w:rFonts w:hAnsi="Times New Roman" w:cs="Times New Roman"/>
          <w:color w:val="000000"/>
          <w:sz w:val="24"/>
          <w:szCs w:val="24"/>
        </w:rPr>
        <w:t>Герметичные защитные очки – закрытые защитные очки, обеспечивающие изоляцию подочкового пространства от воздуха рабочей зоны.</w:t>
      </w:r>
    </w:p>
    <w:p w:rsidR="00074FC3" w:rsidRDefault="00AC3551">
      <w:pPr>
        <w:rPr>
          <w:rFonts w:hAnsi="Times New Roman" w:cs="Times New Roman"/>
          <w:color w:val="000000"/>
          <w:sz w:val="24"/>
          <w:szCs w:val="24"/>
        </w:rPr>
      </w:pPr>
      <w:r>
        <w:rPr>
          <w:rFonts w:hAnsi="Times New Roman" w:cs="Times New Roman"/>
          <w:color w:val="000000"/>
          <w:sz w:val="24"/>
          <w:szCs w:val="24"/>
        </w:rPr>
        <w:t>Светофильтр защитных очков – очковое стекло для снижения интенсивности вредного и опасного излучения.</w:t>
      </w:r>
    </w:p>
    <w:p w:rsidR="00074FC3" w:rsidRDefault="00AC3551">
      <w:pPr>
        <w:rPr>
          <w:rFonts w:hAnsi="Times New Roman" w:cs="Times New Roman"/>
          <w:color w:val="000000"/>
          <w:sz w:val="24"/>
          <w:szCs w:val="24"/>
        </w:rPr>
      </w:pPr>
      <w:r>
        <w:rPr>
          <w:rFonts w:hAnsi="Times New Roman" w:cs="Times New Roman"/>
          <w:color w:val="000000"/>
          <w:sz w:val="24"/>
          <w:szCs w:val="24"/>
        </w:rPr>
        <w:t>Не допускается хранение очков в одном помещении с веществами, вызывающими порчу металлических, резиновых или пластмассовых конструктивных элементов очков.</w:t>
      </w:r>
    </w:p>
    <w:p w:rsidR="00074FC3" w:rsidRDefault="00AC3551">
      <w:pPr>
        <w:rPr>
          <w:rFonts w:hAnsi="Times New Roman" w:cs="Times New Roman"/>
          <w:color w:val="000000"/>
          <w:sz w:val="24"/>
          <w:szCs w:val="24"/>
        </w:rPr>
      </w:pPr>
      <w:r>
        <w:rPr>
          <w:rFonts w:hAnsi="Times New Roman" w:cs="Times New Roman"/>
          <w:color w:val="000000"/>
          <w:sz w:val="24"/>
          <w:szCs w:val="24"/>
        </w:rPr>
        <w:t>При наличии царапин, трещин и других дефектов очки следует заменить исправными.</w:t>
      </w:r>
    </w:p>
    <w:p w:rsidR="00074FC3" w:rsidRDefault="00AC3551">
      <w:pPr>
        <w:rPr>
          <w:rFonts w:hAnsi="Times New Roman" w:cs="Times New Roman"/>
          <w:color w:val="000000"/>
          <w:sz w:val="24"/>
          <w:szCs w:val="24"/>
        </w:rPr>
      </w:pPr>
      <w:r>
        <w:rPr>
          <w:rFonts w:hAnsi="Times New Roman" w:cs="Times New Roman"/>
          <w:b/>
          <w:bCs/>
          <w:color w:val="000000"/>
          <w:sz w:val="24"/>
          <w:szCs w:val="24"/>
        </w:rPr>
        <w:t>Средства защиты органа слуха</w:t>
      </w:r>
    </w:p>
    <w:p w:rsidR="00074FC3" w:rsidRDefault="00AC3551">
      <w:pPr>
        <w:rPr>
          <w:rFonts w:hAnsi="Times New Roman" w:cs="Times New Roman"/>
          <w:color w:val="000000"/>
          <w:sz w:val="24"/>
          <w:szCs w:val="24"/>
        </w:rPr>
      </w:pPr>
      <w:r>
        <w:rPr>
          <w:rFonts w:hAnsi="Times New Roman" w:cs="Times New Roman"/>
          <w:color w:val="000000"/>
          <w:sz w:val="24"/>
          <w:szCs w:val="24"/>
        </w:rPr>
        <w:t>Основное назначение средств индивидуальной защиты от шума – перекрыть наиболее чувствительный канал – ухо человека. Тем самым в значительной степени ослабляются звуки, воздействующие на слуховую мембрану наружного уха и, следовательно, уменьшаются колебания чувствительных элементов внутреннего уха. Средства индивидуальной защиты от шума предупреждают расстройства не только слухового анализатора, но и нервной системы.</w:t>
      </w:r>
    </w:p>
    <w:p w:rsidR="00074FC3" w:rsidRDefault="00AC3551">
      <w:pPr>
        <w:rPr>
          <w:rFonts w:hAnsi="Times New Roman" w:cs="Times New Roman"/>
          <w:color w:val="000000"/>
          <w:sz w:val="24"/>
          <w:szCs w:val="24"/>
        </w:rPr>
      </w:pPr>
      <w:r>
        <w:rPr>
          <w:rFonts w:hAnsi="Times New Roman" w:cs="Times New Roman"/>
          <w:color w:val="000000"/>
          <w:sz w:val="24"/>
          <w:szCs w:val="24"/>
        </w:rPr>
        <w:t>Эффективность средств индивидуальной защиты от шума максимальна при использовании их в области высоких частот, наиболее вредных и неприятных для человека.</w:t>
      </w:r>
    </w:p>
    <w:p w:rsidR="00074FC3" w:rsidRDefault="00AC3551">
      <w:pPr>
        <w:rPr>
          <w:rFonts w:hAnsi="Times New Roman" w:cs="Times New Roman"/>
          <w:color w:val="000000"/>
          <w:sz w:val="24"/>
          <w:szCs w:val="24"/>
        </w:rPr>
      </w:pPr>
      <w:r>
        <w:rPr>
          <w:rFonts w:hAnsi="Times New Roman" w:cs="Times New Roman"/>
          <w:color w:val="000000"/>
          <w:sz w:val="24"/>
          <w:szCs w:val="24"/>
        </w:rPr>
        <w:t xml:space="preserve">Средства индивидуальной защиты от шума следует выбирать исходя из частотного спектра шума на рабочем месте, требований норм по ограничению шума, а также с </w:t>
      </w:r>
      <w:r>
        <w:rPr>
          <w:rFonts w:hAnsi="Times New Roman" w:cs="Times New Roman"/>
          <w:color w:val="000000"/>
          <w:sz w:val="24"/>
          <w:szCs w:val="24"/>
        </w:rPr>
        <w:lastRenderedPageBreak/>
        <w:t>учетом удобства их использования при данной рабочей операции и климатических условий. Противошумы подобраны правильно, если спектр шума на рабочем месте за вычетом ослабления, обеспечивающего противошумом по нормам, не превышает предельно допустимых величин.</w:t>
      </w:r>
    </w:p>
    <w:p w:rsidR="00074FC3" w:rsidRDefault="00AC3551">
      <w:pPr>
        <w:rPr>
          <w:rFonts w:hAnsi="Times New Roman" w:cs="Times New Roman"/>
          <w:color w:val="000000"/>
          <w:sz w:val="24"/>
          <w:szCs w:val="24"/>
        </w:rPr>
      </w:pPr>
      <w:r>
        <w:rPr>
          <w:rFonts w:hAnsi="Times New Roman" w:cs="Times New Roman"/>
          <w:color w:val="000000"/>
          <w:sz w:val="24"/>
          <w:szCs w:val="24"/>
        </w:rPr>
        <w:t>Лицам, длительное время работающим в условиях шума, необходимо привыкать к противошумам постепенно – в течение одного–двух месяцев, что позволит организму перестроиться без возможных неприятных ощущений.</w:t>
      </w:r>
    </w:p>
    <w:p w:rsidR="00074FC3" w:rsidRDefault="00AC3551">
      <w:pPr>
        <w:rPr>
          <w:rFonts w:hAnsi="Times New Roman" w:cs="Times New Roman"/>
          <w:color w:val="000000"/>
          <w:sz w:val="24"/>
          <w:szCs w:val="24"/>
        </w:rPr>
      </w:pPr>
      <w:r>
        <w:rPr>
          <w:rFonts w:hAnsi="Times New Roman" w:cs="Times New Roman"/>
          <w:color w:val="000000"/>
          <w:sz w:val="24"/>
          <w:szCs w:val="24"/>
        </w:rPr>
        <w:t>Если применение противошумов в течение всей рабочей смены невозможно, то рекомендуется использовать их периодически. Это позволяет частично восстановить чувствительность органа слуха и снизить его утомление.</w:t>
      </w:r>
    </w:p>
    <w:p w:rsidR="00074FC3" w:rsidRDefault="00AC3551">
      <w:pPr>
        <w:rPr>
          <w:rFonts w:hAnsi="Times New Roman" w:cs="Times New Roman"/>
          <w:color w:val="000000"/>
          <w:sz w:val="24"/>
          <w:szCs w:val="24"/>
        </w:rPr>
      </w:pPr>
      <w:r>
        <w:rPr>
          <w:rFonts w:hAnsi="Times New Roman" w:cs="Times New Roman"/>
          <w:b/>
          <w:bCs/>
          <w:color w:val="000000"/>
          <w:sz w:val="24"/>
          <w:szCs w:val="24"/>
        </w:rPr>
        <w:t>Наушники противошумные</w:t>
      </w:r>
      <w:r>
        <w:rPr>
          <w:rFonts w:hAnsi="Times New Roman" w:cs="Times New Roman"/>
          <w:color w:val="000000"/>
          <w:sz w:val="24"/>
          <w:szCs w:val="24"/>
        </w:rPr>
        <w:t xml:space="preserve"> предназначены для защиты от средне- и высокочастного шума. Корпуса противошумов выполнены из полиэтилена высокой плотности с профилированными кромками. Звукопоглотитель – поролон. Уплотняющие прокладки изготовлены из поливинилхлоридной пленки в виде кольцевого баллончика и заполнены глицерином. Оголовье в виде двух пружин из проволоки, на концах которых закреплены полиэтиленовые сферические ограничители, позволяющие наушникам свободно передвигаться. Усилие прижатия наушников к околоушному пространству осуществляется сгибанием и разгибанием проволочных пружин оголовья.</w:t>
      </w:r>
    </w:p>
    <w:p w:rsidR="00074FC3" w:rsidRDefault="00AC3551">
      <w:pPr>
        <w:rPr>
          <w:rFonts w:hAnsi="Times New Roman" w:cs="Times New Roman"/>
          <w:color w:val="000000"/>
          <w:sz w:val="24"/>
          <w:szCs w:val="24"/>
        </w:rPr>
      </w:pPr>
      <w:r>
        <w:rPr>
          <w:rFonts w:hAnsi="Times New Roman" w:cs="Times New Roman"/>
          <w:b/>
          <w:bCs/>
          <w:color w:val="000000"/>
          <w:sz w:val="24"/>
          <w:szCs w:val="24"/>
        </w:rPr>
        <w:t>Вкладыши противошумные «Беруши»</w:t>
      </w:r>
      <w:r>
        <w:rPr>
          <w:rFonts w:hAnsi="Times New Roman" w:cs="Times New Roman"/>
          <w:color w:val="000000"/>
          <w:sz w:val="24"/>
          <w:szCs w:val="24"/>
        </w:rPr>
        <w:t xml:space="preserve"> – одноразовые, предназначены для защиты от широкополосного производственного шума до 105 Дб.</w:t>
      </w:r>
    </w:p>
    <w:p w:rsidR="00074FC3" w:rsidRDefault="00AC3551">
      <w:pPr>
        <w:rPr>
          <w:rFonts w:hAnsi="Times New Roman" w:cs="Times New Roman"/>
          <w:color w:val="000000"/>
          <w:sz w:val="24"/>
          <w:szCs w:val="24"/>
        </w:rPr>
      </w:pPr>
      <w:r>
        <w:rPr>
          <w:rFonts w:hAnsi="Times New Roman" w:cs="Times New Roman"/>
          <w:color w:val="000000"/>
          <w:sz w:val="24"/>
          <w:szCs w:val="24"/>
        </w:rPr>
        <w:t>Изготовлены из материала ФПП-Ш, представляющего собой смесь ультратонких полимерных волокон в виде рыхлого волокнистого слоя.</w:t>
      </w:r>
    </w:p>
    <w:p w:rsidR="00074FC3" w:rsidRDefault="00AC3551">
      <w:pPr>
        <w:rPr>
          <w:rFonts w:hAnsi="Times New Roman" w:cs="Times New Roman"/>
          <w:color w:val="000000"/>
          <w:sz w:val="24"/>
          <w:szCs w:val="24"/>
        </w:rPr>
      </w:pPr>
      <w:r>
        <w:rPr>
          <w:rFonts w:hAnsi="Times New Roman" w:cs="Times New Roman"/>
          <w:color w:val="000000"/>
          <w:sz w:val="24"/>
          <w:szCs w:val="24"/>
        </w:rPr>
        <w:t>Размер вкладышей – 40 × 40 мм, толщина – 1,4 мм. Вкладыши обладают антисептическими свойствами.</w:t>
      </w:r>
    </w:p>
    <w:p w:rsidR="00074FC3" w:rsidRDefault="00AC3551">
      <w:pPr>
        <w:rPr>
          <w:rFonts w:hAnsi="Times New Roman" w:cs="Times New Roman"/>
          <w:color w:val="000000"/>
          <w:sz w:val="24"/>
          <w:szCs w:val="24"/>
        </w:rPr>
      </w:pPr>
      <w:r>
        <w:rPr>
          <w:rFonts w:hAnsi="Times New Roman" w:cs="Times New Roman"/>
          <w:b/>
          <w:bCs/>
          <w:color w:val="000000"/>
          <w:sz w:val="24"/>
          <w:szCs w:val="24"/>
        </w:rPr>
        <w:t>Рукавицы</w:t>
      </w:r>
    </w:p>
    <w:p w:rsidR="00074FC3" w:rsidRDefault="00AC3551">
      <w:pPr>
        <w:rPr>
          <w:rFonts w:hAnsi="Times New Roman" w:cs="Times New Roman"/>
          <w:color w:val="000000"/>
          <w:sz w:val="24"/>
          <w:szCs w:val="24"/>
        </w:rPr>
      </w:pPr>
      <w:r>
        <w:rPr>
          <w:rFonts w:hAnsi="Times New Roman" w:cs="Times New Roman"/>
          <w:color w:val="000000"/>
          <w:sz w:val="24"/>
          <w:szCs w:val="24"/>
        </w:rPr>
        <w:t>Рукавицы необходимо осматривать на отсутствие сквозных отверстий, надрезов, надрывов и иных дефектов, нарушающих их целостность.</w:t>
      </w:r>
    </w:p>
    <w:p w:rsidR="00074FC3" w:rsidRDefault="00AC3551">
      <w:pPr>
        <w:rPr>
          <w:rFonts w:hAnsi="Times New Roman" w:cs="Times New Roman"/>
          <w:color w:val="000000"/>
          <w:sz w:val="24"/>
          <w:szCs w:val="24"/>
        </w:rPr>
      </w:pPr>
      <w:r>
        <w:rPr>
          <w:rFonts w:hAnsi="Times New Roman" w:cs="Times New Roman"/>
          <w:b/>
          <w:bCs/>
          <w:color w:val="000000"/>
          <w:sz w:val="24"/>
          <w:szCs w:val="24"/>
        </w:rPr>
        <w:t>Приспособления, обеспечивающие безопасное производство работ навысоте</w:t>
      </w:r>
    </w:p>
    <w:p w:rsidR="00074FC3" w:rsidRDefault="00AC3551">
      <w:pPr>
        <w:rPr>
          <w:rFonts w:hAnsi="Times New Roman" w:cs="Times New Roman"/>
          <w:color w:val="000000"/>
          <w:sz w:val="24"/>
          <w:szCs w:val="24"/>
        </w:rPr>
      </w:pPr>
      <w:r>
        <w:rPr>
          <w:rFonts w:hAnsi="Times New Roman" w:cs="Times New Roman"/>
          <w:color w:val="000000"/>
          <w:sz w:val="24"/>
          <w:szCs w:val="24"/>
        </w:rPr>
        <w:t>До начала работы выполняется предэксплуатационная проверка оборудования:</w:t>
      </w:r>
    </w:p>
    <w:p w:rsidR="00074FC3" w:rsidRDefault="00AC3551">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наличие отметки о проведении эксплуатационных испытаний;</w:t>
      </w:r>
    </w:p>
    <w:p w:rsidR="00074FC3" w:rsidRDefault="00AC3551">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проверка металлических деталей на предмет коррозии, ржавчины, деформации, трещин;</w:t>
      </w:r>
    </w:p>
    <w:p w:rsidR="00074FC3" w:rsidRDefault="00AC3551">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лента проверяется на отсутствие надрывов, масляных пятен, прожогов и других дефектов, снижающих прочность;</w:t>
      </w:r>
    </w:p>
    <w:p w:rsidR="00074FC3" w:rsidRDefault="00AC3551">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проверка целостности шва страховочной привязи, наплечных и набедренных лямок;</w:t>
      </w:r>
    </w:p>
    <w:p w:rsidR="00074FC3" w:rsidRDefault="00AC3551">
      <w:pPr>
        <w:numPr>
          <w:ilvl w:val="0"/>
          <w:numId w:val="5"/>
        </w:numPr>
        <w:ind w:left="780" w:right="180"/>
        <w:rPr>
          <w:rFonts w:hAnsi="Times New Roman" w:cs="Times New Roman"/>
          <w:color w:val="000000"/>
          <w:sz w:val="24"/>
          <w:szCs w:val="24"/>
        </w:rPr>
      </w:pPr>
      <w:r>
        <w:rPr>
          <w:rFonts w:hAnsi="Times New Roman" w:cs="Times New Roman"/>
          <w:color w:val="000000"/>
          <w:sz w:val="24"/>
          <w:szCs w:val="24"/>
        </w:rPr>
        <w:t>проверка монтажных карабинов, которые должны открываться и закрываться без заеданий.</w:t>
      </w:r>
    </w:p>
    <w:p w:rsidR="00074FC3" w:rsidRDefault="00AC3551">
      <w:pPr>
        <w:rPr>
          <w:rFonts w:hAnsi="Times New Roman" w:cs="Times New Roman"/>
          <w:color w:val="000000"/>
          <w:sz w:val="24"/>
          <w:szCs w:val="24"/>
        </w:rPr>
      </w:pPr>
      <w:r>
        <w:rPr>
          <w:rFonts w:hAnsi="Times New Roman" w:cs="Times New Roman"/>
          <w:color w:val="000000"/>
          <w:sz w:val="24"/>
          <w:szCs w:val="24"/>
        </w:rPr>
        <w:lastRenderedPageBreak/>
        <w:t>Если выясняется, что некоторые элементы отсутствуют (например, скоба или ремень привязи), данное оборудование также изымается из эксплуатации.</w:t>
      </w:r>
    </w:p>
    <w:p w:rsidR="00074FC3" w:rsidRDefault="00AC3551">
      <w:pPr>
        <w:rPr>
          <w:rFonts w:hAnsi="Times New Roman" w:cs="Times New Roman"/>
          <w:color w:val="000000"/>
          <w:sz w:val="24"/>
          <w:szCs w:val="24"/>
        </w:rPr>
      </w:pPr>
      <w:r>
        <w:rPr>
          <w:rFonts w:hAnsi="Times New Roman" w:cs="Times New Roman"/>
          <w:color w:val="000000"/>
          <w:sz w:val="24"/>
          <w:szCs w:val="24"/>
        </w:rPr>
        <w:t>Предэксплуатационная проверка может не выполняться в том случае, когда требуется экстренное применение тех или иных компонентов, которые ранее были упакованы или запаяны в упаковку компетентным лицом.</w:t>
      </w:r>
    </w:p>
    <w:p w:rsidR="00074FC3" w:rsidRDefault="00AC3551">
      <w:pPr>
        <w:rPr>
          <w:rFonts w:hAnsi="Times New Roman" w:cs="Times New Roman"/>
          <w:color w:val="000000"/>
          <w:sz w:val="24"/>
          <w:szCs w:val="24"/>
        </w:rPr>
      </w:pPr>
      <w:r>
        <w:rPr>
          <w:rFonts w:hAnsi="Times New Roman" w:cs="Times New Roman"/>
          <w:color w:val="000000"/>
          <w:sz w:val="24"/>
          <w:szCs w:val="24"/>
        </w:rPr>
        <w:t>Для обеспечения безопасности оборудование должно быть немедленно выведено из эксплуатации, если:</w:t>
      </w:r>
    </w:p>
    <w:p w:rsidR="00074FC3" w:rsidRDefault="00AC3551">
      <w:pPr>
        <w:numPr>
          <w:ilvl w:val="0"/>
          <w:numId w:val="6"/>
        </w:numPr>
        <w:ind w:left="780" w:right="180"/>
        <w:contextualSpacing/>
        <w:rPr>
          <w:rFonts w:hAnsi="Times New Roman" w:cs="Times New Roman"/>
          <w:color w:val="000000"/>
          <w:sz w:val="24"/>
          <w:szCs w:val="24"/>
        </w:rPr>
      </w:pPr>
      <w:r>
        <w:rPr>
          <w:rFonts w:hAnsi="Times New Roman" w:cs="Times New Roman"/>
          <w:color w:val="000000"/>
          <w:sz w:val="24"/>
          <w:szCs w:val="24"/>
        </w:rPr>
        <w:t>возникает любое сомнение по поводу условий его безопасного применения;</w:t>
      </w:r>
    </w:p>
    <w:p w:rsidR="00074FC3" w:rsidRDefault="00AC3551">
      <w:pPr>
        <w:numPr>
          <w:ilvl w:val="0"/>
          <w:numId w:val="6"/>
        </w:numPr>
        <w:ind w:left="780" w:right="180"/>
        <w:rPr>
          <w:rFonts w:hAnsi="Times New Roman" w:cs="Times New Roman"/>
          <w:color w:val="000000"/>
          <w:sz w:val="24"/>
          <w:szCs w:val="24"/>
        </w:rPr>
      </w:pPr>
      <w:r>
        <w:rPr>
          <w:rFonts w:hAnsi="Times New Roman" w:cs="Times New Roman"/>
          <w:color w:val="000000"/>
          <w:sz w:val="24"/>
          <w:szCs w:val="24"/>
        </w:rPr>
        <w:t>оборудование было задействовано для останова падения, после чего оно не может применяться до тех пор, пока не будет письменного подтверждения от компетентного лица, что его можно использовать далее в работе.</w:t>
      </w:r>
    </w:p>
    <w:p w:rsidR="00074FC3" w:rsidRDefault="00AC3551">
      <w:pPr>
        <w:rPr>
          <w:rFonts w:hAnsi="Times New Roman" w:cs="Times New Roman"/>
          <w:color w:val="000000"/>
          <w:sz w:val="24"/>
          <w:szCs w:val="24"/>
        </w:rPr>
      </w:pPr>
      <w:r>
        <w:rPr>
          <w:rFonts w:hAnsi="Times New Roman" w:cs="Times New Roman"/>
          <w:color w:val="000000"/>
          <w:sz w:val="24"/>
          <w:szCs w:val="24"/>
        </w:rPr>
        <w:t>Ответственный за проведение обслуживания и периодический осмотр средств индивидуальной защиты не реже чем раз в 12 месяцев должен проводить периодические осмотры СИЗ, ранее допущенных к эксплуатации.</w:t>
      </w:r>
    </w:p>
    <w:p w:rsidR="00074FC3" w:rsidRDefault="00AC3551">
      <w:pPr>
        <w:rPr>
          <w:rFonts w:hAnsi="Times New Roman" w:cs="Times New Roman"/>
          <w:color w:val="000000"/>
          <w:sz w:val="24"/>
          <w:szCs w:val="24"/>
        </w:rPr>
      </w:pPr>
      <w:r>
        <w:rPr>
          <w:rFonts w:hAnsi="Times New Roman" w:cs="Times New Roman"/>
          <w:b/>
          <w:bCs/>
          <w:color w:val="000000"/>
          <w:sz w:val="24"/>
          <w:szCs w:val="24"/>
        </w:rPr>
        <w:t>Осмотр страховочных привязей</w:t>
      </w:r>
    </w:p>
    <w:p w:rsidR="00074FC3" w:rsidRDefault="00AC3551">
      <w:pPr>
        <w:rPr>
          <w:rFonts w:hAnsi="Times New Roman" w:cs="Times New Roman"/>
          <w:color w:val="000000"/>
          <w:sz w:val="24"/>
          <w:szCs w:val="24"/>
        </w:rPr>
      </w:pPr>
      <w:r>
        <w:rPr>
          <w:rFonts w:hAnsi="Times New Roman" w:cs="Times New Roman"/>
          <w:color w:val="000000"/>
          <w:sz w:val="24"/>
          <w:szCs w:val="24"/>
        </w:rPr>
        <w:t>Привязи, имеющие признаки ремонта или модификации пользователем, должны быть изъяты из эксплуатации.</w:t>
      </w:r>
    </w:p>
    <w:p w:rsidR="00074FC3" w:rsidRDefault="00AC3551">
      <w:pPr>
        <w:rPr>
          <w:rFonts w:hAnsi="Times New Roman" w:cs="Times New Roman"/>
          <w:color w:val="000000"/>
          <w:sz w:val="24"/>
          <w:szCs w:val="24"/>
        </w:rPr>
      </w:pPr>
      <w:r>
        <w:rPr>
          <w:rFonts w:hAnsi="Times New Roman" w:cs="Times New Roman"/>
          <w:color w:val="000000"/>
          <w:sz w:val="24"/>
          <w:szCs w:val="24"/>
        </w:rPr>
        <w:t>Тщательным образом проверяется также состояние лямок привязи по всей их длине. Наличие даже малейших порезов, ожогов или иных повреждений неприемлемо. Проверяется гибкость лямок. Лямки должны обладать одинаковой гибкостью по всей длине. Если лямка в каком-либо месте обладает большей упругостью или гибкостью, это означает, что было нанесено химическое или тепловое повреждение структуры материала. Очаговая потеря цвета лямок также указывает на химическое повреждение.</w:t>
      </w:r>
    </w:p>
    <w:p w:rsidR="00074FC3" w:rsidRDefault="00AC3551">
      <w:pPr>
        <w:rPr>
          <w:rFonts w:hAnsi="Times New Roman" w:cs="Times New Roman"/>
          <w:color w:val="000000"/>
          <w:sz w:val="24"/>
          <w:szCs w:val="24"/>
        </w:rPr>
      </w:pPr>
      <w:r>
        <w:rPr>
          <w:rFonts w:hAnsi="Times New Roman" w:cs="Times New Roman"/>
          <w:color w:val="000000"/>
          <w:sz w:val="24"/>
          <w:szCs w:val="24"/>
        </w:rPr>
        <w:t>Лямки должны быть одинаковой ширины по всей длине.</w:t>
      </w:r>
    </w:p>
    <w:p w:rsidR="00074FC3" w:rsidRDefault="00AC3551">
      <w:pPr>
        <w:rPr>
          <w:rFonts w:hAnsi="Times New Roman" w:cs="Times New Roman"/>
          <w:color w:val="000000"/>
          <w:sz w:val="24"/>
          <w:szCs w:val="24"/>
        </w:rPr>
      </w:pPr>
      <w:r>
        <w:rPr>
          <w:rFonts w:hAnsi="Times New Roman" w:cs="Times New Roman"/>
          <w:color w:val="000000"/>
          <w:sz w:val="24"/>
          <w:szCs w:val="24"/>
        </w:rPr>
        <w:t>Не допускается наличие на одной лямке участков различной ширины. Привязи, имеющие подобные повреждения, должны быть немедленно изъяты из эксплуатации.</w:t>
      </w:r>
    </w:p>
    <w:p w:rsidR="00074FC3" w:rsidRDefault="00AC3551">
      <w:pPr>
        <w:rPr>
          <w:rFonts w:hAnsi="Times New Roman" w:cs="Times New Roman"/>
          <w:color w:val="000000"/>
          <w:sz w:val="24"/>
          <w:szCs w:val="24"/>
        </w:rPr>
      </w:pPr>
      <w:r>
        <w:rPr>
          <w:rFonts w:hAnsi="Times New Roman" w:cs="Times New Roman"/>
          <w:color w:val="000000"/>
          <w:sz w:val="24"/>
          <w:szCs w:val="24"/>
        </w:rPr>
        <w:t>Страховочные привязи не должны быть покрашены или промаркированы краской, маркерами или иными химическими веществами.</w:t>
      </w:r>
    </w:p>
    <w:p w:rsidR="00074FC3" w:rsidRDefault="00AC3551">
      <w:pPr>
        <w:rPr>
          <w:rFonts w:hAnsi="Times New Roman" w:cs="Times New Roman"/>
          <w:color w:val="000000"/>
          <w:sz w:val="24"/>
          <w:szCs w:val="24"/>
        </w:rPr>
      </w:pPr>
      <w:r>
        <w:rPr>
          <w:rFonts w:hAnsi="Times New Roman" w:cs="Times New Roman"/>
          <w:color w:val="000000"/>
          <w:sz w:val="24"/>
          <w:szCs w:val="24"/>
        </w:rPr>
        <w:t>При незначительных изменениях поверхности привязи могут быть использованы в дальнейшем. Такие волокна нельзя обрезать или прижигать. Все швы привязей также подлежат обязательной проверке.</w:t>
      </w:r>
    </w:p>
    <w:p w:rsidR="00074FC3" w:rsidRDefault="00AC3551">
      <w:pPr>
        <w:rPr>
          <w:rFonts w:hAnsi="Times New Roman" w:cs="Times New Roman"/>
          <w:color w:val="000000"/>
          <w:sz w:val="24"/>
          <w:szCs w:val="24"/>
        </w:rPr>
      </w:pPr>
      <w:r>
        <w:rPr>
          <w:rFonts w:hAnsi="Times New Roman" w:cs="Times New Roman"/>
          <w:color w:val="000000"/>
          <w:sz w:val="24"/>
          <w:szCs w:val="24"/>
        </w:rPr>
        <w:t>Нитки нельзя обрезать, прижигать, выдергивать или отрывать.</w:t>
      </w:r>
    </w:p>
    <w:p w:rsidR="00074FC3" w:rsidRDefault="00AC3551">
      <w:pPr>
        <w:rPr>
          <w:rFonts w:hAnsi="Times New Roman" w:cs="Times New Roman"/>
          <w:color w:val="000000"/>
          <w:sz w:val="24"/>
          <w:szCs w:val="24"/>
        </w:rPr>
      </w:pPr>
      <w:r>
        <w:rPr>
          <w:rFonts w:hAnsi="Times New Roman" w:cs="Times New Roman"/>
          <w:color w:val="000000"/>
          <w:sz w:val="24"/>
          <w:szCs w:val="24"/>
        </w:rPr>
        <w:t>Необходимо также проверить все скобы, петли и элементы на пересечении ремней. Важно, чтобы все крепежные элементы, на которые присоединяется оборудование, защищающее от падений, имели маркировку заглавной буквой «А».</w:t>
      </w:r>
    </w:p>
    <w:p w:rsidR="00074FC3" w:rsidRDefault="00AC3551">
      <w:pPr>
        <w:rPr>
          <w:rFonts w:hAnsi="Times New Roman" w:cs="Times New Roman"/>
          <w:color w:val="000000"/>
          <w:sz w:val="24"/>
          <w:szCs w:val="24"/>
        </w:rPr>
      </w:pPr>
      <w:r>
        <w:rPr>
          <w:rFonts w:hAnsi="Times New Roman" w:cs="Times New Roman"/>
          <w:color w:val="000000"/>
          <w:sz w:val="24"/>
          <w:szCs w:val="24"/>
        </w:rPr>
        <w:lastRenderedPageBreak/>
        <w:t>Скобы должны быть проверены на наличие трещин, деформации или ржавчины. Следует убедиться, что все скобы прочно закреплены и не снимаются с привязей.</w:t>
      </w:r>
    </w:p>
    <w:p w:rsidR="00074FC3" w:rsidRDefault="00AC3551">
      <w:pPr>
        <w:rPr>
          <w:rFonts w:hAnsi="Times New Roman" w:cs="Times New Roman"/>
          <w:color w:val="000000"/>
          <w:sz w:val="24"/>
          <w:szCs w:val="24"/>
        </w:rPr>
      </w:pPr>
      <w:r>
        <w:rPr>
          <w:rFonts w:hAnsi="Times New Roman" w:cs="Times New Roman"/>
          <w:color w:val="000000"/>
          <w:sz w:val="24"/>
          <w:szCs w:val="24"/>
        </w:rPr>
        <w:t>Повреждение или деформирование пластиковых элементов, как, например, шлевки или элементов на пересечении ремней, не допускается.</w:t>
      </w:r>
    </w:p>
    <w:p w:rsidR="00074FC3" w:rsidRDefault="00AC3551">
      <w:pPr>
        <w:rPr>
          <w:rFonts w:hAnsi="Times New Roman" w:cs="Times New Roman"/>
          <w:color w:val="000000"/>
          <w:sz w:val="24"/>
          <w:szCs w:val="24"/>
        </w:rPr>
      </w:pPr>
      <w:r>
        <w:rPr>
          <w:rFonts w:hAnsi="Times New Roman" w:cs="Times New Roman"/>
          <w:color w:val="000000"/>
          <w:sz w:val="24"/>
          <w:szCs w:val="24"/>
        </w:rPr>
        <w:t>Любое повреждение крепежных, соединительных или регулировочных скоб, как, впрочем, и других элементов страховочных привязей, оказывает прямое влияние на их прочность и безопасность использования.</w:t>
      </w:r>
    </w:p>
    <w:p w:rsidR="00074FC3" w:rsidRDefault="00AC3551">
      <w:pPr>
        <w:rPr>
          <w:rFonts w:hAnsi="Times New Roman" w:cs="Times New Roman"/>
          <w:color w:val="000000"/>
          <w:sz w:val="24"/>
          <w:szCs w:val="24"/>
        </w:rPr>
      </w:pPr>
      <w:r>
        <w:rPr>
          <w:rFonts w:hAnsi="Times New Roman" w:cs="Times New Roman"/>
          <w:color w:val="000000"/>
          <w:sz w:val="24"/>
          <w:szCs w:val="24"/>
        </w:rPr>
        <w:t>В случае выявления какого-либо повреждения привязей или возникновения сомнений в их техническом состоянии или правильной работе привязи незамедлительно изымаются из эксплуатации.</w:t>
      </w:r>
    </w:p>
    <w:p w:rsidR="00074FC3" w:rsidRDefault="00AC3551">
      <w:pPr>
        <w:rPr>
          <w:rFonts w:hAnsi="Times New Roman" w:cs="Times New Roman"/>
          <w:color w:val="000000"/>
          <w:sz w:val="24"/>
          <w:szCs w:val="24"/>
        </w:rPr>
      </w:pPr>
      <w:r>
        <w:rPr>
          <w:rFonts w:hAnsi="Times New Roman" w:cs="Times New Roman"/>
          <w:color w:val="000000"/>
          <w:sz w:val="24"/>
          <w:szCs w:val="24"/>
        </w:rPr>
        <w:t>При невозможности определения состояния привязей их отправляют на заводскую проверку производителем или его уполномоченным представителем для оценки и принятия решения о возможности дальнейшего использования.</w:t>
      </w:r>
    </w:p>
    <w:p w:rsidR="00074FC3" w:rsidRDefault="00AC3551">
      <w:pPr>
        <w:rPr>
          <w:rFonts w:hAnsi="Times New Roman" w:cs="Times New Roman"/>
          <w:color w:val="000000"/>
          <w:sz w:val="24"/>
          <w:szCs w:val="24"/>
        </w:rPr>
      </w:pPr>
      <w:r>
        <w:rPr>
          <w:rFonts w:hAnsi="Times New Roman" w:cs="Times New Roman"/>
          <w:color w:val="000000"/>
          <w:sz w:val="24"/>
          <w:szCs w:val="24"/>
        </w:rPr>
        <w:t>Поврежденные страховочные привязи не подлежат дальнейшему использованию, они должны быть разобраны, то есть все ремни отрезаются от привязи, чтобы избежать ее случайного использования.</w:t>
      </w:r>
    </w:p>
    <w:p w:rsidR="00074FC3" w:rsidRDefault="00AC3551">
      <w:pPr>
        <w:rPr>
          <w:rFonts w:hAnsi="Times New Roman" w:cs="Times New Roman"/>
          <w:color w:val="000000"/>
          <w:sz w:val="24"/>
          <w:szCs w:val="24"/>
        </w:rPr>
      </w:pPr>
      <w:r>
        <w:rPr>
          <w:rFonts w:hAnsi="Times New Roman" w:cs="Times New Roman"/>
          <w:color w:val="000000"/>
          <w:sz w:val="24"/>
          <w:szCs w:val="24"/>
        </w:rPr>
        <w:t>Страховочные привязи, участвовавшие в процессе замедления падения с высоты, должны быть немедленно изъяты из эксплуатации и уничтожены во избежание повторного использования.</w:t>
      </w:r>
    </w:p>
    <w:p w:rsidR="00074FC3" w:rsidRDefault="00AC3551">
      <w:pPr>
        <w:rPr>
          <w:rFonts w:hAnsi="Times New Roman" w:cs="Times New Roman"/>
          <w:color w:val="000000"/>
          <w:sz w:val="24"/>
          <w:szCs w:val="24"/>
        </w:rPr>
      </w:pPr>
      <w:r>
        <w:rPr>
          <w:rFonts w:hAnsi="Times New Roman" w:cs="Times New Roman"/>
          <w:b/>
          <w:bCs/>
          <w:color w:val="000000"/>
          <w:sz w:val="24"/>
          <w:szCs w:val="24"/>
        </w:rPr>
        <w:t>Осмотр стропа самортизатором</w:t>
      </w:r>
    </w:p>
    <w:p w:rsidR="00074FC3" w:rsidRDefault="00AC3551">
      <w:pPr>
        <w:rPr>
          <w:rFonts w:hAnsi="Times New Roman" w:cs="Times New Roman"/>
          <w:color w:val="000000"/>
          <w:sz w:val="24"/>
          <w:szCs w:val="24"/>
        </w:rPr>
      </w:pPr>
      <w:r>
        <w:rPr>
          <w:rFonts w:hAnsi="Times New Roman" w:cs="Times New Roman"/>
          <w:color w:val="000000"/>
          <w:sz w:val="24"/>
          <w:szCs w:val="24"/>
        </w:rPr>
        <w:t>Страховочный строп с амортизатором используется для обеспечения безопасности при проведении работ на высоте на стационарной точке.</w:t>
      </w:r>
    </w:p>
    <w:p w:rsidR="00074FC3" w:rsidRDefault="00AC3551">
      <w:pPr>
        <w:rPr>
          <w:rFonts w:hAnsi="Times New Roman" w:cs="Times New Roman"/>
          <w:color w:val="000000"/>
          <w:sz w:val="24"/>
          <w:szCs w:val="24"/>
        </w:rPr>
      </w:pPr>
      <w:r>
        <w:rPr>
          <w:rFonts w:hAnsi="Times New Roman" w:cs="Times New Roman"/>
          <w:color w:val="000000"/>
          <w:sz w:val="24"/>
          <w:szCs w:val="24"/>
        </w:rPr>
        <w:t>Амортизаторы снабжены прозрачными пластиковыми чехлами, закрывающими корпус. Во время осмотра необходимо убедиться, что чехол не поврежден, сломан или порезан.</w:t>
      </w:r>
    </w:p>
    <w:p w:rsidR="00074FC3" w:rsidRDefault="00AC3551">
      <w:pPr>
        <w:rPr>
          <w:rFonts w:hAnsi="Times New Roman" w:cs="Times New Roman"/>
          <w:color w:val="000000"/>
          <w:sz w:val="24"/>
          <w:szCs w:val="24"/>
        </w:rPr>
      </w:pPr>
      <w:r>
        <w:rPr>
          <w:rFonts w:hAnsi="Times New Roman" w:cs="Times New Roman"/>
          <w:color w:val="000000"/>
          <w:sz w:val="24"/>
          <w:szCs w:val="24"/>
        </w:rPr>
        <w:t>Необходимо проверить отсутствие под чехлом признаков влаги, грязи или плесени.</w:t>
      </w:r>
    </w:p>
    <w:p w:rsidR="00074FC3" w:rsidRDefault="00AC3551">
      <w:pPr>
        <w:rPr>
          <w:rFonts w:hAnsi="Times New Roman" w:cs="Times New Roman"/>
          <w:color w:val="000000"/>
          <w:sz w:val="24"/>
          <w:szCs w:val="24"/>
        </w:rPr>
      </w:pPr>
      <w:r>
        <w:rPr>
          <w:rFonts w:hAnsi="Times New Roman" w:cs="Times New Roman"/>
          <w:color w:val="000000"/>
          <w:sz w:val="24"/>
          <w:szCs w:val="24"/>
        </w:rPr>
        <w:t>Амортизатор с поврежденным чехлом должен быть немедленно изъят из эксплуатации. Проверяется целостность амортизатора, все его элементы должны быть скрыты чехлом.</w:t>
      </w:r>
    </w:p>
    <w:p w:rsidR="00074FC3" w:rsidRDefault="00AC3551">
      <w:pPr>
        <w:rPr>
          <w:rFonts w:hAnsi="Times New Roman" w:cs="Times New Roman"/>
          <w:color w:val="000000"/>
          <w:sz w:val="24"/>
          <w:szCs w:val="24"/>
        </w:rPr>
      </w:pPr>
      <w:r>
        <w:rPr>
          <w:rFonts w:hAnsi="Times New Roman" w:cs="Times New Roman"/>
          <w:color w:val="000000"/>
          <w:sz w:val="24"/>
          <w:szCs w:val="24"/>
        </w:rPr>
        <w:t>Материал, из которого изготовлен амортизатор, не должен быть поврежден, частично обожжен или порезан. Любая потеря цвета или проявление различий в текстуре материала (например, гибкость) предполагает химическое или тепловое повреждение.</w:t>
      </w:r>
    </w:p>
    <w:p w:rsidR="00074FC3" w:rsidRDefault="00AC3551">
      <w:pPr>
        <w:rPr>
          <w:rFonts w:hAnsi="Times New Roman" w:cs="Times New Roman"/>
          <w:color w:val="000000"/>
          <w:sz w:val="24"/>
          <w:szCs w:val="24"/>
        </w:rPr>
      </w:pPr>
      <w:r>
        <w:rPr>
          <w:rFonts w:hAnsi="Times New Roman" w:cs="Times New Roman"/>
          <w:color w:val="000000"/>
          <w:sz w:val="24"/>
          <w:szCs w:val="24"/>
        </w:rPr>
        <w:t>Проверяются анкерные петли амортизатора и видимые швы. Швы не должны быть растянуты, порезаны или частично выдернуты.</w:t>
      </w:r>
    </w:p>
    <w:p w:rsidR="00074FC3" w:rsidRDefault="00AC3551">
      <w:pPr>
        <w:rPr>
          <w:rFonts w:hAnsi="Times New Roman" w:cs="Times New Roman"/>
          <w:color w:val="000000"/>
          <w:sz w:val="24"/>
          <w:szCs w:val="24"/>
        </w:rPr>
      </w:pPr>
      <w:r>
        <w:rPr>
          <w:rFonts w:hAnsi="Times New Roman" w:cs="Times New Roman"/>
          <w:color w:val="000000"/>
          <w:sz w:val="24"/>
          <w:szCs w:val="24"/>
        </w:rPr>
        <w:t>При соединении амортизатора со стропом соединение между этими двумя элементами подлежит обязательной проверке.</w:t>
      </w:r>
    </w:p>
    <w:p w:rsidR="00074FC3" w:rsidRDefault="00AC3551">
      <w:pPr>
        <w:rPr>
          <w:rFonts w:hAnsi="Times New Roman" w:cs="Times New Roman"/>
          <w:color w:val="000000"/>
          <w:sz w:val="24"/>
          <w:szCs w:val="24"/>
        </w:rPr>
      </w:pPr>
      <w:r>
        <w:rPr>
          <w:rFonts w:hAnsi="Times New Roman" w:cs="Times New Roman"/>
          <w:color w:val="000000"/>
          <w:sz w:val="24"/>
          <w:szCs w:val="24"/>
        </w:rPr>
        <w:lastRenderedPageBreak/>
        <w:t>Стропы необходимо проверить по всей их длине. Наличие даже малейших порезов, ожогов или иных повреждений не допускает их к дальнейшей эксплуатации.</w:t>
      </w:r>
    </w:p>
    <w:p w:rsidR="00074FC3" w:rsidRDefault="00AC3551">
      <w:pPr>
        <w:rPr>
          <w:rFonts w:hAnsi="Times New Roman" w:cs="Times New Roman"/>
          <w:color w:val="000000"/>
          <w:sz w:val="24"/>
          <w:szCs w:val="24"/>
        </w:rPr>
      </w:pPr>
      <w:r>
        <w:rPr>
          <w:rFonts w:hAnsi="Times New Roman" w:cs="Times New Roman"/>
          <w:color w:val="000000"/>
          <w:sz w:val="24"/>
          <w:szCs w:val="24"/>
        </w:rPr>
        <w:t>Проверяется гибкость стропа. Строп должен обладать одинаковой гибкостью по всей длине. Если строп имеет участки с большей упругостью или гибкостью, это означает, что было нанесено химическое или тепловое повреждение структуры материала.</w:t>
      </w:r>
    </w:p>
    <w:p w:rsidR="00074FC3" w:rsidRDefault="00AC3551">
      <w:pPr>
        <w:rPr>
          <w:rFonts w:hAnsi="Times New Roman" w:cs="Times New Roman"/>
          <w:color w:val="000000"/>
          <w:sz w:val="24"/>
          <w:szCs w:val="24"/>
        </w:rPr>
      </w:pPr>
      <w:r>
        <w:rPr>
          <w:rFonts w:hAnsi="Times New Roman" w:cs="Times New Roman"/>
          <w:color w:val="000000"/>
          <w:sz w:val="24"/>
          <w:szCs w:val="24"/>
        </w:rPr>
        <w:t>Очаговая потеря цвета стропа также указывает на химическое повреждение. Строп должен иметь одинаковый диаметр по всей длине. Не допускается наличие участков стропа различного диаметра.</w:t>
      </w:r>
    </w:p>
    <w:p w:rsidR="00074FC3" w:rsidRDefault="00AC3551">
      <w:pPr>
        <w:rPr>
          <w:rFonts w:hAnsi="Times New Roman" w:cs="Times New Roman"/>
          <w:color w:val="000000"/>
          <w:sz w:val="24"/>
          <w:szCs w:val="24"/>
        </w:rPr>
      </w:pPr>
      <w:r>
        <w:rPr>
          <w:rFonts w:hAnsi="Times New Roman" w:cs="Times New Roman"/>
          <w:color w:val="000000"/>
          <w:sz w:val="24"/>
          <w:szCs w:val="24"/>
        </w:rPr>
        <w:t>Если строп сделан из ленты, их ширина проверяется на однородность по всей длине. Не допускается наличие участков стропа, различающихся по ширине. Проверить гибкость ленты.</w:t>
      </w:r>
    </w:p>
    <w:p w:rsidR="00074FC3" w:rsidRDefault="00AC3551">
      <w:pPr>
        <w:rPr>
          <w:rFonts w:hAnsi="Times New Roman" w:cs="Times New Roman"/>
          <w:color w:val="000000"/>
          <w:sz w:val="24"/>
          <w:szCs w:val="24"/>
        </w:rPr>
      </w:pPr>
      <w:r>
        <w:rPr>
          <w:rFonts w:hAnsi="Times New Roman" w:cs="Times New Roman"/>
          <w:color w:val="000000"/>
          <w:sz w:val="24"/>
          <w:szCs w:val="24"/>
        </w:rPr>
        <w:t>Анкерные петли, швы, стыки и концевые петли стропа также должны пройти проверку:</w:t>
      </w:r>
    </w:p>
    <w:p w:rsidR="00074FC3" w:rsidRDefault="00AC3551">
      <w:pPr>
        <w:numPr>
          <w:ilvl w:val="0"/>
          <w:numId w:val="7"/>
        </w:numPr>
        <w:ind w:left="780" w:right="180"/>
        <w:contextualSpacing/>
        <w:rPr>
          <w:rFonts w:hAnsi="Times New Roman" w:cs="Times New Roman"/>
          <w:color w:val="000000"/>
          <w:sz w:val="24"/>
          <w:szCs w:val="24"/>
        </w:rPr>
      </w:pPr>
      <w:r>
        <w:rPr>
          <w:rFonts w:hAnsi="Times New Roman" w:cs="Times New Roman"/>
          <w:color w:val="000000"/>
          <w:sz w:val="24"/>
          <w:szCs w:val="24"/>
        </w:rPr>
        <w:t>швы не должны быть растянуты, порезаны или частично выдернуты;</w:t>
      </w:r>
    </w:p>
    <w:p w:rsidR="00074FC3" w:rsidRDefault="00AC3551">
      <w:pPr>
        <w:numPr>
          <w:ilvl w:val="0"/>
          <w:numId w:val="7"/>
        </w:numPr>
        <w:ind w:left="780" w:right="180"/>
        <w:rPr>
          <w:rFonts w:hAnsi="Times New Roman" w:cs="Times New Roman"/>
          <w:color w:val="000000"/>
          <w:sz w:val="24"/>
          <w:szCs w:val="24"/>
        </w:rPr>
      </w:pPr>
      <w:r>
        <w:rPr>
          <w:rFonts w:hAnsi="Times New Roman" w:cs="Times New Roman"/>
          <w:color w:val="000000"/>
          <w:sz w:val="24"/>
          <w:szCs w:val="24"/>
        </w:rPr>
        <w:t>защита швов и стыков проверяется на механические, тепловые или химические повреждения.</w:t>
      </w:r>
    </w:p>
    <w:p w:rsidR="00074FC3" w:rsidRDefault="00AC3551">
      <w:pPr>
        <w:rPr>
          <w:rFonts w:hAnsi="Times New Roman" w:cs="Times New Roman"/>
          <w:color w:val="000000"/>
          <w:sz w:val="24"/>
          <w:szCs w:val="24"/>
        </w:rPr>
      </w:pPr>
      <w:r>
        <w:rPr>
          <w:rFonts w:hAnsi="Times New Roman" w:cs="Times New Roman"/>
          <w:color w:val="000000"/>
          <w:sz w:val="24"/>
          <w:szCs w:val="24"/>
        </w:rPr>
        <w:t>Недопустимо отсутствие концевых петель, если конструкция стропа их предусматривает.</w:t>
      </w:r>
    </w:p>
    <w:p w:rsidR="00074FC3" w:rsidRDefault="00AC3551">
      <w:pPr>
        <w:rPr>
          <w:rFonts w:hAnsi="Times New Roman" w:cs="Times New Roman"/>
          <w:color w:val="000000"/>
          <w:sz w:val="24"/>
          <w:szCs w:val="24"/>
        </w:rPr>
      </w:pPr>
      <w:r>
        <w:rPr>
          <w:rFonts w:hAnsi="Times New Roman" w:cs="Times New Roman"/>
          <w:color w:val="000000"/>
          <w:sz w:val="24"/>
          <w:szCs w:val="24"/>
        </w:rPr>
        <w:t>Если строп имеет регулировочную скобу, необходимо проверить ее работу. Скобы также проверяются на наличие трещин, деформации или ржавчины. Необходимо удостовериться, что все скобы прочно закреплены и не снимаются со стропа.</w:t>
      </w:r>
    </w:p>
    <w:p w:rsidR="00074FC3" w:rsidRDefault="00AC3551">
      <w:pPr>
        <w:rPr>
          <w:rFonts w:hAnsi="Times New Roman" w:cs="Times New Roman"/>
          <w:color w:val="000000"/>
          <w:sz w:val="24"/>
          <w:szCs w:val="24"/>
        </w:rPr>
      </w:pPr>
      <w:r>
        <w:rPr>
          <w:rFonts w:hAnsi="Times New Roman" w:cs="Times New Roman"/>
          <w:color w:val="000000"/>
          <w:sz w:val="24"/>
          <w:szCs w:val="24"/>
        </w:rPr>
        <w:t>Строп с амортизатором немедленно выводится из эксплуатации при обнаружении каких-либо повреждений. Строп с амортизатором также выводится из эксплуатации, если его техническое состояние и работоспособность вызывают сомнения.</w:t>
      </w:r>
    </w:p>
    <w:p w:rsidR="00074FC3" w:rsidRDefault="00AC3551">
      <w:pPr>
        <w:rPr>
          <w:rFonts w:hAnsi="Times New Roman" w:cs="Times New Roman"/>
          <w:color w:val="000000"/>
          <w:sz w:val="24"/>
          <w:szCs w:val="24"/>
        </w:rPr>
      </w:pPr>
      <w:r>
        <w:rPr>
          <w:rFonts w:hAnsi="Times New Roman" w:cs="Times New Roman"/>
          <w:color w:val="000000"/>
          <w:sz w:val="24"/>
          <w:szCs w:val="24"/>
        </w:rPr>
        <w:t>Амортизатор с признаками ремонта или модификации пользователем должен быть изъят из эксплуатации.</w:t>
      </w:r>
    </w:p>
    <w:p w:rsidR="00074FC3" w:rsidRDefault="00AC3551">
      <w:pPr>
        <w:rPr>
          <w:rFonts w:hAnsi="Times New Roman" w:cs="Times New Roman"/>
          <w:color w:val="000000"/>
          <w:sz w:val="24"/>
          <w:szCs w:val="24"/>
        </w:rPr>
      </w:pPr>
      <w:r>
        <w:rPr>
          <w:rFonts w:hAnsi="Times New Roman" w:cs="Times New Roman"/>
          <w:color w:val="000000"/>
          <w:sz w:val="24"/>
          <w:szCs w:val="24"/>
        </w:rPr>
        <w:t>Все операции, такие как периодические осмотры, инспекционные проверки производителя, изъятие из эксплуатации устройства, отметки о повреждениях или совершенном ремонте, должны быть занесены в документ по оборудованию (карточку учета эксплуатации устройства).</w:t>
      </w:r>
    </w:p>
    <w:p w:rsidR="00074FC3" w:rsidRDefault="00AC3551">
      <w:pPr>
        <w:rPr>
          <w:rFonts w:hAnsi="Times New Roman" w:cs="Times New Roman"/>
          <w:color w:val="000000"/>
          <w:sz w:val="24"/>
          <w:szCs w:val="24"/>
        </w:rPr>
      </w:pPr>
      <w:r>
        <w:rPr>
          <w:rFonts w:hAnsi="Times New Roman" w:cs="Times New Roman"/>
          <w:b/>
          <w:bCs/>
          <w:color w:val="000000"/>
          <w:sz w:val="24"/>
          <w:szCs w:val="24"/>
        </w:rPr>
        <w:t>Соединители (крюки сзажимом, карабины, крюки)</w:t>
      </w:r>
    </w:p>
    <w:p w:rsidR="00074FC3" w:rsidRDefault="00AC3551">
      <w:pPr>
        <w:rPr>
          <w:rFonts w:hAnsi="Times New Roman" w:cs="Times New Roman"/>
          <w:color w:val="000000"/>
          <w:sz w:val="24"/>
          <w:szCs w:val="24"/>
        </w:rPr>
      </w:pPr>
      <w:r>
        <w:rPr>
          <w:rFonts w:hAnsi="Times New Roman" w:cs="Times New Roman"/>
          <w:color w:val="000000"/>
          <w:sz w:val="24"/>
          <w:szCs w:val="24"/>
        </w:rPr>
        <w:t>Соединители могут быть неотъемлемой частью любого устройства, как, например, крюк с зажимом в стропе с амортизатором. Соединители могут обладать различной конструкцией в зависимости от формы нагружаемой конструкции, размера отверстия, материала, из которого они изготовлены, а также структуры затвора и типа запирающего механизма.</w:t>
      </w:r>
    </w:p>
    <w:p w:rsidR="00074FC3" w:rsidRDefault="00AC3551">
      <w:pPr>
        <w:rPr>
          <w:rFonts w:hAnsi="Times New Roman" w:cs="Times New Roman"/>
          <w:color w:val="000000"/>
          <w:sz w:val="24"/>
          <w:szCs w:val="24"/>
        </w:rPr>
      </w:pPr>
      <w:r>
        <w:rPr>
          <w:rFonts w:hAnsi="Times New Roman" w:cs="Times New Roman"/>
          <w:color w:val="000000"/>
          <w:sz w:val="24"/>
          <w:szCs w:val="24"/>
        </w:rPr>
        <w:lastRenderedPageBreak/>
        <w:t>Оборудование, имеющее признаки ремонта или модификации пользователем, должно быть изъято из эксплуатации.</w:t>
      </w:r>
    </w:p>
    <w:p w:rsidR="00074FC3" w:rsidRDefault="00AC3551">
      <w:pPr>
        <w:rPr>
          <w:rFonts w:hAnsi="Times New Roman" w:cs="Times New Roman"/>
          <w:color w:val="000000"/>
          <w:sz w:val="24"/>
          <w:szCs w:val="24"/>
        </w:rPr>
      </w:pPr>
      <w:r>
        <w:rPr>
          <w:rFonts w:hAnsi="Times New Roman" w:cs="Times New Roman"/>
          <w:color w:val="000000"/>
          <w:sz w:val="24"/>
          <w:szCs w:val="24"/>
        </w:rPr>
        <w:t>Все процедуры осмотра соединителя должны проводиться как в случае, когда соединитель является отдельным, независимым устройством, так и в случае, когда он является частью готовой подсистемы, например, стропа с амортизатором.</w:t>
      </w:r>
    </w:p>
    <w:p w:rsidR="00074FC3" w:rsidRDefault="00AC3551">
      <w:pPr>
        <w:rPr>
          <w:rFonts w:hAnsi="Times New Roman" w:cs="Times New Roman"/>
          <w:color w:val="000000"/>
          <w:sz w:val="24"/>
          <w:szCs w:val="24"/>
        </w:rPr>
      </w:pPr>
      <w:r>
        <w:rPr>
          <w:rFonts w:hAnsi="Times New Roman" w:cs="Times New Roman"/>
          <w:color w:val="000000"/>
          <w:sz w:val="24"/>
          <w:szCs w:val="24"/>
        </w:rPr>
        <w:t>Соединитель проверяется на наличие механических повреждений, деформацию, ржавчину или износ отдельных его компонентов.</w:t>
      </w:r>
    </w:p>
    <w:p w:rsidR="00074FC3" w:rsidRDefault="00AC3551">
      <w:pPr>
        <w:rPr>
          <w:rFonts w:hAnsi="Times New Roman" w:cs="Times New Roman"/>
          <w:color w:val="000000"/>
          <w:sz w:val="24"/>
          <w:szCs w:val="24"/>
        </w:rPr>
      </w:pPr>
      <w:r>
        <w:rPr>
          <w:rFonts w:hAnsi="Times New Roman" w:cs="Times New Roman"/>
          <w:color w:val="000000"/>
          <w:sz w:val="24"/>
          <w:szCs w:val="24"/>
        </w:rPr>
        <w:t>Все заклепки, петли, пружины, запирающие и регулирующие механизмы необходимо проверить на правильность работы.</w:t>
      </w:r>
    </w:p>
    <w:p w:rsidR="00074FC3" w:rsidRDefault="00AC3551">
      <w:pPr>
        <w:rPr>
          <w:rFonts w:hAnsi="Times New Roman" w:cs="Times New Roman"/>
          <w:color w:val="000000"/>
          <w:sz w:val="24"/>
          <w:szCs w:val="24"/>
        </w:rPr>
      </w:pPr>
      <w:r>
        <w:rPr>
          <w:rFonts w:hAnsi="Times New Roman" w:cs="Times New Roman"/>
          <w:color w:val="000000"/>
          <w:sz w:val="24"/>
          <w:szCs w:val="24"/>
        </w:rPr>
        <w:t>Незначительные механические повреждения, деформация или сомнения по поводу состояния соединителя являются основанием для его немедленного изъятия из эксплуатации.</w:t>
      </w:r>
    </w:p>
    <w:p w:rsidR="00074FC3" w:rsidRDefault="00AC3551">
      <w:pPr>
        <w:rPr>
          <w:rFonts w:hAnsi="Times New Roman" w:cs="Times New Roman"/>
          <w:color w:val="000000"/>
          <w:sz w:val="24"/>
          <w:szCs w:val="24"/>
        </w:rPr>
      </w:pPr>
      <w:r>
        <w:rPr>
          <w:rFonts w:hAnsi="Times New Roman" w:cs="Times New Roman"/>
          <w:color w:val="000000"/>
          <w:sz w:val="24"/>
          <w:szCs w:val="24"/>
        </w:rPr>
        <w:t>Работа затвора и запирающего механизма также проверяется. После спуска запирающего механизма затвор должен автоматически запирать соединитель. Если затвор не закрывается автоматически, соединитель необходимо изъять из эксплуатации.</w:t>
      </w:r>
    </w:p>
    <w:p w:rsidR="00074FC3" w:rsidRDefault="00AC3551">
      <w:pPr>
        <w:rPr>
          <w:rFonts w:hAnsi="Times New Roman" w:cs="Times New Roman"/>
          <w:color w:val="000000"/>
          <w:sz w:val="24"/>
          <w:szCs w:val="24"/>
        </w:rPr>
      </w:pPr>
      <w:r>
        <w:rPr>
          <w:rFonts w:hAnsi="Times New Roman" w:cs="Times New Roman"/>
          <w:color w:val="000000"/>
          <w:sz w:val="24"/>
          <w:szCs w:val="24"/>
        </w:rPr>
        <w:t>В закрытом положении запирающий механизм должен предотвращать случайное открытие затвора. Иногда на поверхности соединителей появляются признаки легкой ржавчины. Если ржавчина только поверхностная, соединитель можно использовать в дальнейшем. Тем не менее, если ржавчина наносит ущерб прочности нагружаемой структуры или ее техническому состоянию, а также мешает правильной работе затвора и запирающего механизма, соединитель необходимо немедленно изъять из эксплуатации.</w:t>
      </w:r>
    </w:p>
    <w:p w:rsidR="00074FC3" w:rsidRDefault="00AC3551">
      <w:pPr>
        <w:rPr>
          <w:rFonts w:hAnsi="Times New Roman" w:cs="Times New Roman"/>
          <w:color w:val="000000"/>
          <w:sz w:val="24"/>
          <w:szCs w:val="24"/>
        </w:rPr>
      </w:pPr>
      <w:r>
        <w:rPr>
          <w:rFonts w:hAnsi="Times New Roman" w:cs="Times New Roman"/>
          <w:color w:val="000000"/>
          <w:sz w:val="24"/>
          <w:szCs w:val="24"/>
        </w:rPr>
        <w:t>При повреждении или деформировании индикатора соединитель должен быть немедленно изъят из эксплуатации.</w:t>
      </w:r>
    </w:p>
    <w:p w:rsidR="00074FC3" w:rsidRDefault="00AC3551">
      <w:pPr>
        <w:rPr>
          <w:rFonts w:hAnsi="Times New Roman" w:cs="Times New Roman"/>
          <w:color w:val="000000"/>
          <w:sz w:val="24"/>
          <w:szCs w:val="24"/>
        </w:rPr>
      </w:pPr>
      <w:r>
        <w:rPr>
          <w:rFonts w:hAnsi="Times New Roman" w:cs="Times New Roman"/>
          <w:color w:val="000000"/>
          <w:sz w:val="24"/>
          <w:szCs w:val="24"/>
        </w:rPr>
        <w:t>Все операции, такие как периодические осмотры, инспекционные проверки производителя, изъятие из эксплуатации устройства, отметки о повреждениях или совершенном ремонте, должны быть занесены в документ по оборудованию (карточку учета эксплуатации устройства).</w:t>
      </w:r>
    </w:p>
    <w:p w:rsidR="00074FC3" w:rsidRDefault="00AC3551">
      <w:pPr>
        <w:rPr>
          <w:rFonts w:hAnsi="Times New Roman" w:cs="Times New Roman"/>
          <w:color w:val="000000"/>
          <w:sz w:val="24"/>
          <w:szCs w:val="24"/>
        </w:rPr>
      </w:pPr>
      <w:r>
        <w:rPr>
          <w:rFonts w:hAnsi="Times New Roman" w:cs="Times New Roman"/>
          <w:b/>
          <w:bCs/>
          <w:color w:val="000000"/>
          <w:sz w:val="24"/>
          <w:szCs w:val="24"/>
        </w:rPr>
        <w:t>Система позиционирования врабочем положении</w:t>
      </w:r>
    </w:p>
    <w:p w:rsidR="00074FC3" w:rsidRDefault="00AC3551">
      <w:pPr>
        <w:rPr>
          <w:rFonts w:hAnsi="Times New Roman" w:cs="Times New Roman"/>
          <w:color w:val="000000"/>
          <w:sz w:val="24"/>
          <w:szCs w:val="24"/>
        </w:rPr>
      </w:pPr>
      <w:r>
        <w:rPr>
          <w:rFonts w:hAnsi="Times New Roman" w:cs="Times New Roman"/>
          <w:color w:val="000000"/>
          <w:sz w:val="24"/>
          <w:szCs w:val="24"/>
        </w:rPr>
        <w:t>Системы позиционирования в рабочем положении включают в себя элементы оборудования, предотвращающего падения с высоты. Их назначение – стабилизировать положение рабочего и сократить расстояние свободного падения до 0,6 м.</w:t>
      </w:r>
    </w:p>
    <w:p w:rsidR="00074FC3" w:rsidRDefault="00AC3551">
      <w:pPr>
        <w:rPr>
          <w:rFonts w:hAnsi="Times New Roman" w:cs="Times New Roman"/>
          <w:color w:val="000000"/>
          <w:sz w:val="24"/>
          <w:szCs w:val="24"/>
        </w:rPr>
      </w:pPr>
      <w:r>
        <w:rPr>
          <w:rFonts w:hAnsi="Times New Roman" w:cs="Times New Roman"/>
          <w:color w:val="000000"/>
          <w:sz w:val="24"/>
          <w:szCs w:val="24"/>
        </w:rPr>
        <w:t>Удерживающая страховочная привязь изготовлен из лямок, скрепленных вместе в передней части при помощи соединительной скобы.</w:t>
      </w:r>
    </w:p>
    <w:p w:rsidR="00074FC3" w:rsidRDefault="00AC3551">
      <w:pPr>
        <w:rPr>
          <w:rFonts w:hAnsi="Times New Roman" w:cs="Times New Roman"/>
          <w:color w:val="000000"/>
          <w:sz w:val="24"/>
          <w:szCs w:val="24"/>
        </w:rPr>
      </w:pPr>
      <w:r>
        <w:rPr>
          <w:rFonts w:hAnsi="Times New Roman" w:cs="Times New Roman"/>
          <w:color w:val="000000"/>
          <w:sz w:val="24"/>
          <w:szCs w:val="24"/>
        </w:rPr>
        <w:t xml:space="preserve">Страховочная привязь должен иметь более широкую заднюю часть для усиления безопасности пользователя. Обычно привязь имеет ширину по меньшей мере 8 см. </w:t>
      </w:r>
      <w:r>
        <w:rPr>
          <w:rFonts w:hAnsi="Times New Roman" w:cs="Times New Roman"/>
          <w:color w:val="000000"/>
          <w:sz w:val="24"/>
          <w:szCs w:val="24"/>
        </w:rPr>
        <w:lastRenderedPageBreak/>
        <w:t>Удерживающая привязь имеет также боковые крепежные кольца для соединения со стропом.</w:t>
      </w:r>
    </w:p>
    <w:p w:rsidR="00074FC3" w:rsidRDefault="00AC3551">
      <w:pPr>
        <w:rPr>
          <w:rFonts w:hAnsi="Times New Roman" w:cs="Times New Roman"/>
          <w:color w:val="000000"/>
          <w:sz w:val="24"/>
          <w:szCs w:val="24"/>
        </w:rPr>
      </w:pPr>
      <w:r>
        <w:rPr>
          <w:rFonts w:hAnsi="Times New Roman" w:cs="Times New Roman"/>
          <w:color w:val="000000"/>
          <w:sz w:val="24"/>
          <w:szCs w:val="24"/>
        </w:rPr>
        <w:t>Оборудование, защищающее от падений с высоты, не должно соединяться с кольцами удерживающей привязи. Удерживающая привязь не может являться частью оборудования, защищающего от падений с высоты, отвечающей за удержание тела пользователя.</w:t>
      </w:r>
    </w:p>
    <w:p w:rsidR="00074FC3" w:rsidRDefault="00AC3551">
      <w:pPr>
        <w:rPr>
          <w:rFonts w:hAnsi="Times New Roman" w:cs="Times New Roman"/>
          <w:color w:val="000000"/>
          <w:sz w:val="24"/>
          <w:szCs w:val="24"/>
        </w:rPr>
      </w:pPr>
      <w:r>
        <w:rPr>
          <w:rFonts w:hAnsi="Times New Roman" w:cs="Times New Roman"/>
          <w:color w:val="000000"/>
          <w:sz w:val="24"/>
          <w:szCs w:val="24"/>
        </w:rPr>
        <w:t>Во время каждого осмотра удерживающая привязь проверяется состояние всех элементов привязи. При отсутствии какого-либо элемента привязи устройство изымается из эксплуатации.</w:t>
      </w:r>
    </w:p>
    <w:p w:rsidR="00074FC3" w:rsidRDefault="00AC3551">
      <w:pPr>
        <w:rPr>
          <w:rFonts w:hAnsi="Times New Roman" w:cs="Times New Roman"/>
          <w:color w:val="000000"/>
          <w:sz w:val="24"/>
          <w:szCs w:val="24"/>
        </w:rPr>
      </w:pPr>
      <w:r>
        <w:rPr>
          <w:rFonts w:hAnsi="Times New Roman" w:cs="Times New Roman"/>
          <w:color w:val="000000"/>
          <w:sz w:val="24"/>
          <w:szCs w:val="24"/>
        </w:rPr>
        <w:t>Привязь с признаками ремонта или модификации пользователем должен быть изъят из эксплуатации.</w:t>
      </w:r>
    </w:p>
    <w:p w:rsidR="00074FC3" w:rsidRDefault="00AC3551">
      <w:pPr>
        <w:rPr>
          <w:rFonts w:hAnsi="Times New Roman" w:cs="Times New Roman"/>
          <w:color w:val="000000"/>
          <w:sz w:val="24"/>
          <w:szCs w:val="24"/>
        </w:rPr>
      </w:pPr>
      <w:r>
        <w:rPr>
          <w:rFonts w:hAnsi="Times New Roman" w:cs="Times New Roman"/>
          <w:color w:val="000000"/>
          <w:sz w:val="24"/>
          <w:szCs w:val="24"/>
        </w:rPr>
        <w:t>Состояние всех ремней привязи проходит тщательную проверку по всей длине. Наличие незначительных порезов, ожогов или иных повреждений неприемлемо.</w:t>
      </w:r>
    </w:p>
    <w:p w:rsidR="00074FC3" w:rsidRDefault="00AC3551">
      <w:pPr>
        <w:rPr>
          <w:rFonts w:hAnsi="Times New Roman" w:cs="Times New Roman"/>
          <w:color w:val="000000"/>
          <w:sz w:val="24"/>
          <w:szCs w:val="24"/>
        </w:rPr>
      </w:pPr>
      <w:r>
        <w:rPr>
          <w:rFonts w:hAnsi="Times New Roman" w:cs="Times New Roman"/>
          <w:color w:val="000000"/>
          <w:sz w:val="24"/>
          <w:szCs w:val="24"/>
        </w:rPr>
        <w:t>Необходимо также проверить гибкость ремней. Ремни должны обладать одинаковой гибкостью по всей длине. Если ремни имеют участки с большей упругостью или гибкостью, это может означать, что было нанесено химическое или тепловое повреждение структуры материала. Очаговая потеря цвета ремней также указывает на химическое повреждение. Ремни должны быть одинаковой ширины по всей длине.</w:t>
      </w:r>
    </w:p>
    <w:p w:rsidR="00074FC3" w:rsidRDefault="00AC3551">
      <w:pPr>
        <w:rPr>
          <w:rFonts w:hAnsi="Times New Roman" w:cs="Times New Roman"/>
          <w:color w:val="000000"/>
          <w:sz w:val="24"/>
          <w:szCs w:val="24"/>
        </w:rPr>
      </w:pPr>
      <w:r>
        <w:rPr>
          <w:rFonts w:hAnsi="Times New Roman" w:cs="Times New Roman"/>
          <w:color w:val="000000"/>
          <w:sz w:val="24"/>
          <w:szCs w:val="24"/>
        </w:rPr>
        <w:t>Не допускается наличие участков различной ширины. Привязь, имеющая подобные повреждения, должен быть немедленно изъят из эксплуатации. Ремни привязи не должны быть окрашены либо промаркированы краской, маркерами или иными химическими веществами.</w:t>
      </w:r>
    </w:p>
    <w:p w:rsidR="00074FC3" w:rsidRDefault="00AC3551">
      <w:pPr>
        <w:rPr>
          <w:rFonts w:hAnsi="Times New Roman" w:cs="Times New Roman"/>
          <w:color w:val="000000"/>
          <w:sz w:val="24"/>
          <w:szCs w:val="24"/>
        </w:rPr>
      </w:pPr>
      <w:r>
        <w:rPr>
          <w:rFonts w:hAnsi="Times New Roman" w:cs="Times New Roman"/>
          <w:color w:val="000000"/>
          <w:sz w:val="24"/>
          <w:szCs w:val="24"/>
        </w:rPr>
        <w:t>Допустимое внешнее изменение ремней – легкое, поверхностное загрязнение пылью, не оказывающее влияние на прочность ремней.</w:t>
      </w:r>
    </w:p>
    <w:p w:rsidR="00074FC3" w:rsidRDefault="00AC3551">
      <w:pPr>
        <w:rPr>
          <w:rFonts w:hAnsi="Times New Roman" w:cs="Times New Roman"/>
          <w:color w:val="000000"/>
          <w:sz w:val="24"/>
          <w:szCs w:val="24"/>
        </w:rPr>
      </w:pPr>
      <w:r>
        <w:rPr>
          <w:rFonts w:hAnsi="Times New Roman" w:cs="Times New Roman"/>
          <w:color w:val="000000"/>
          <w:sz w:val="24"/>
          <w:szCs w:val="24"/>
        </w:rPr>
        <w:t>Проверяются все швы привязи. Нитки нельзя обрезать, прижигать, выдергивать или отрывать.</w:t>
      </w:r>
    </w:p>
    <w:p w:rsidR="00074FC3" w:rsidRDefault="00AC3551">
      <w:pPr>
        <w:rPr>
          <w:rFonts w:hAnsi="Times New Roman" w:cs="Times New Roman"/>
          <w:color w:val="000000"/>
          <w:sz w:val="24"/>
          <w:szCs w:val="24"/>
        </w:rPr>
      </w:pPr>
      <w:r>
        <w:rPr>
          <w:rFonts w:hAnsi="Times New Roman" w:cs="Times New Roman"/>
          <w:color w:val="000000"/>
          <w:sz w:val="24"/>
          <w:szCs w:val="24"/>
        </w:rPr>
        <w:t>Все скобы, петли и пластиковые элементы должны быть проверены. Скобы проверяются на наличие трещин, деформации или ржавчины. Необходимо удостовериться, что все скобы прочно закреплены и не отсоединяются от привязи.</w:t>
      </w:r>
    </w:p>
    <w:p w:rsidR="00074FC3" w:rsidRDefault="00AC3551">
      <w:pPr>
        <w:rPr>
          <w:rFonts w:hAnsi="Times New Roman" w:cs="Times New Roman"/>
          <w:color w:val="000000"/>
          <w:sz w:val="24"/>
          <w:szCs w:val="24"/>
        </w:rPr>
      </w:pPr>
      <w:r>
        <w:rPr>
          <w:rFonts w:hAnsi="Times New Roman" w:cs="Times New Roman"/>
          <w:color w:val="000000"/>
          <w:sz w:val="24"/>
          <w:szCs w:val="24"/>
        </w:rPr>
        <w:t>Ни один пластиковый элемент, как, например, шлевки или элементы на пересечении ремней, не может быть сломан, частично поврежден или деформирован.</w:t>
      </w:r>
    </w:p>
    <w:p w:rsidR="00074FC3" w:rsidRDefault="00AC3551">
      <w:pPr>
        <w:rPr>
          <w:rFonts w:hAnsi="Times New Roman" w:cs="Times New Roman"/>
          <w:color w:val="000000"/>
          <w:sz w:val="24"/>
          <w:szCs w:val="24"/>
        </w:rPr>
      </w:pPr>
      <w:r>
        <w:rPr>
          <w:rFonts w:hAnsi="Times New Roman" w:cs="Times New Roman"/>
          <w:color w:val="000000"/>
          <w:sz w:val="24"/>
          <w:szCs w:val="24"/>
        </w:rPr>
        <w:t>В случае выявления какого-либо повреждения привязи или возникновения сомнений в его техническом состоянии или правильной работе привязь незамедлительно изымается из эксплуатации.</w:t>
      </w:r>
    </w:p>
    <w:p w:rsidR="00074FC3" w:rsidRDefault="00AC3551">
      <w:pPr>
        <w:rPr>
          <w:rFonts w:hAnsi="Times New Roman" w:cs="Times New Roman"/>
          <w:color w:val="000000"/>
          <w:sz w:val="24"/>
          <w:szCs w:val="24"/>
        </w:rPr>
      </w:pPr>
      <w:r>
        <w:rPr>
          <w:rFonts w:hAnsi="Times New Roman" w:cs="Times New Roman"/>
          <w:color w:val="000000"/>
          <w:sz w:val="24"/>
          <w:szCs w:val="24"/>
        </w:rPr>
        <w:t>Все операции, такие как периодические осмотры, инспекционные проверки производителя, изъятие из эксплуатации привязи, отметки о повреждениях или совершенном ремонте, должны быть занесены в документ по оборудованию (карточку учета эксплуатации устройства).</w:t>
      </w:r>
    </w:p>
    <w:p w:rsidR="00074FC3" w:rsidRDefault="00AC3551">
      <w:pPr>
        <w:rPr>
          <w:rFonts w:hAnsi="Times New Roman" w:cs="Times New Roman"/>
          <w:color w:val="000000"/>
          <w:sz w:val="24"/>
          <w:szCs w:val="24"/>
        </w:rPr>
      </w:pPr>
      <w:r>
        <w:rPr>
          <w:rFonts w:hAnsi="Times New Roman" w:cs="Times New Roman"/>
          <w:b/>
          <w:bCs/>
          <w:color w:val="000000"/>
          <w:sz w:val="24"/>
          <w:szCs w:val="24"/>
        </w:rPr>
        <w:lastRenderedPageBreak/>
        <w:t>Стропы для позиционирования врабочем положении</w:t>
      </w:r>
    </w:p>
    <w:p w:rsidR="00074FC3" w:rsidRDefault="00AC3551">
      <w:pPr>
        <w:rPr>
          <w:rFonts w:hAnsi="Times New Roman" w:cs="Times New Roman"/>
          <w:color w:val="000000"/>
          <w:sz w:val="24"/>
          <w:szCs w:val="24"/>
        </w:rPr>
      </w:pPr>
      <w:r>
        <w:rPr>
          <w:rFonts w:hAnsi="Times New Roman" w:cs="Times New Roman"/>
          <w:color w:val="000000"/>
          <w:sz w:val="24"/>
          <w:szCs w:val="24"/>
        </w:rPr>
        <w:t>Осмотру подлежит вся длина стропа, используемого для позиционирования. Наличие даже малейших порезов, ожогов или иных повреждений не допускается.</w:t>
      </w:r>
    </w:p>
    <w:p w:rsidR="00074FC3" w:rsidRDefault="00AC3551">
      <w:pPr>
        <w:rPr>
          <w:rFonts w:hAnsi="Times New Roman" w:cs="Times New Roman"/>
          <w:color w:val="000000"/>
          <w:sz w:val="24"/>
          <w:szCs w:val="24"/>
        </w:rPr>
      </w:pPr>
      <w:r>
        <w:rPr>
          <w:rFonts w:hAnsi="Times New Roman" w:cs="Times New Roman"/>
          <w:color w:val="000000"/>
          <w:sz w:val="24"/>
          <w:szCs w:val="24"/>
        </w:rPr>
        <w:t>Необходимо проверить гибкость стропа. Строп должен обладать одинаковой гибкостью по всей длине. Если строп обладает участками с большей упругостью или гибкостью, это может означать, что было нанесено химическое или тепловое повреждение структуры материала. Очаговая потеря цвета стропа также указывает на химическое повреждение. Строп должен иметь одинаковой диаметр по всей длине. Не допускается наличие участков стропа с различным диаметром.</w:t>
      </w:r>
    </w:p>
    <w:p w:rsidR="00074FC3" w:rsidRDefault="00AC3551">
      <w:pPr>
        <w:rPr>
          <w:rFonts w:hAnsi="Times New Roman" w:cs="Times New Roman"/>
          <w:color w:val="000000"/>
          <w:sz w:val="24"/>
          <w:szCs w:val="24"/>
        </w:rPr>
      </w:pPr>
      <w:r>
        <w:rPr>
          <w:rFonts w:hAnsi="Times New Roman" w:cs="Times New Roman"/>
          <w:color w:val="000000"/>
          <w:sz w:val="24"/>
          <w:szCs w:val="24"/>
        </w:rPr>
        <w:t>Если строп сделан из ремней, их ширина проверяется по всей длине.</w:t>
      </w:r>
    </w:p>
    <w:p w:rsidR="00074FC3" w:rsidRDefault="00AC3551">
      <w:pPr>
        <w:rPr>
          <w:rFonts w:hAnsi="Times New Roman" w:cs="Times New Roman"/>
          <w:color w:val="000000"/>
          <w:sz w:val="24"/>
          <w:szCs w:val="24"/>
        </w:rPr>
      </w:pPr>
      <w:r>
        <w:rPr>
          <w:rFonts w:hAnsi="Times New Roman" w:cs="Times New Roman"/>
          <w:color w:val="000000"/>
          <w:sz w:val="24"/>
          <w:szCs w:val="24"/>
        </w:rPr>
        <w:t>Не допускается присутствие участков ремней с различной шириной. Необходимо также проверить гибкость ремней аналогично ситуации со стропом, изготовленным из текстильных тросов.</w:t>
      </w:r>
    </w:p>
    <w:p w:rsidR="00074FC3" w:rsidRDefault="00AC3551">
      <w:pPr>
        <w:rPr>
          <w:rFonts w:hAnsi="Times New Roman" w:cs="Times New Roman"/>
          <w:color w:val="000000"/>
          <w:sz w:val="24"/>
          <w:szCs w:val="24"/>
        </w:rPr>
      </w:pPr>
      <w:r>
        <w:rPr>
          <w:rFonts w:hAnsi="Times New Roman" w:cs="Times New Roman"/>
          <w:color w:val="000000"/>
          <w:sz w:val="24"/>
          <w:szCs w:val="24"/>
        </w:rPr>
        <w:t>Анкерные петли, швы, стыки и концевые петли строп также должны пройти проверку.</w:t>
      </w:r>
    </w:p>
    <w:p w:rsidR="00074FC3" w:rsidRDefault="00AC3551">
      <w:pPr>
        <w:rPr>
          <w:rFonts w:hAnsi="Times New Roman" w:cs="Times New Roman"/>
          <w:color w:val="000000"/>
          <w:sz w:val="24"/>
          <w:szCs w:val="24"/>
        </w:rPr>
      </w:pPr>
      <w:r>
        <w:rPr>
          <w:rFonts w:hAnsi="Times New Roman" w:cs="Times New Roman"/>
          <w:color w:val="000000"/>
          <w:sz w:val="24"/>
          <w:szCs w:val="24"/>
        </w:rPr>
        <w:t>Швы не должны быть растянуты, порезаны или частично выдернуты. Защита швов и соединений должна быть проверена на механические, тепловые или химические повреждения.</w:t>
      </w:r>
    </w:p>
    <w:p w:rsidR="00074FC3" w:rsidRDefault="00AC3551">
      <w:pPr>
        <w:rPr>
          <w:rFonts w:hAnsi="Times New Roman" w:cs="Times New Roman"/>
          <w:color w:val="000000"/>
          <w:sz w:val="24"/>
          <w:szCs w:val="24"/>
        </w:rPr>
      </w:pPr>
      <w:r>
        <w:rPr>
          <w:rFonts w:hAnsi="Times New Roman" w:cs="Times New Roman"/>
          <w:color w:val="000000"/>
          <w:sz w:val="24"/>
          <w:szCs w:val="24"/>
        </w:rPr>
        <w:t>Недопустимо отсутствие концевых петель, если они предусмотрены конструкцией стропа.</w:t>
      </w:r>
    </w:p>
    <w:p w:rsidR="00074FC3" w:rsidRDefault="00AC3551">
      <w:pPr>
        <w:rPr>
          <w:rFonts w:hAnsi="Times New Roman" w:cs="Times New Roman"/>
          <w:color w:val="000000"/>
          <w:sz w:val="24"/>
          <w:szCs w:val="24"/>
        </w:rPr>
      </w:pPr>
      <w:r>
        <w:rPr>
          <w:rFonts w:hAnsi="Times New Roman" w:cs="Times New Roman"/>
          <w:color w:val="000000"/>
          <w:sz w:val="24"/>
          <w:szCs w:val="24"/>
        </w:rPr>
        <w:t>Если строп имеет регулировочную скобу, необходимо проверить ее работу. Скобы должны быть проверены на наличие трещин, деформации или ржавчины.</w:t>
      </w:r>
    </w:p>
    <w:p w:rsidR="00074FC3" w:rsidRDefault="00AC3551">
      <w:pPr>
        <w:rPr>
          <w:rFonts w:hAnsi="Times New Roman" w:cs="Times New Roman"/>
          <w:color w:val="000000"/>
          <w:sz w:val="24"/>
          <w:szCs w:val="24"/>
        </w:rPr>
      </w:pPr>
      <w:r>
        <w:rPr>
          <w:rFonts w:hAnsi="Times New Roman" w:cs="Times New Roman"/>
          <w:color w:val="000000"/>
          <w:sz w:val="24"/>
          <w:szCs w:val="24"/>
        </w:rPr>
        <w:t>Следует убедиться, что все скобы прочно закреплены и не отцепляются от стропа. Если строп имеет передвижной регулировщик длины, необходимо проверить простоту регулировки длины стропа и правильное запирание механизма. Механизм должен обеспечивать бесперебойную регулировку длины стропа.</w:t>
      </w:r>
    </w:p>
    <w:p w:rsidR="00074FC3" w:rsidRDefault="00AC3551">
      <w:pPr>
        <w:rPr>
          <w:rFonts w:hAnsi="Times New Roman" w:cs="Times New Roman"/>
          <w:color w:val="000000"/>
          <w:sz w:val="24"/>
          <w:szCs w:val="24"/>
        </w:rPr>
      </w:pPr>
      <w:r>
        <w:rPr>
          <w:rFonts w:hAnsi="Times New Roman" w:cs="Times New Roman"/>
          <w:color w:val="000000"/>
          <w:sz w:val="24"/>
          <w:szCs w:val="24"/>
        </w:rPr>
        <w:t>Если запирающий механизм стропа находится в закрытом положении, он не должен ослаблять или освобождать строп, предотвращая тем самым неконтролируемую потерю стабильности положения пользователя в процессе работы.</w:t>
      </w:r>
    </w:p>
    <w:p w:rsidR="00074FC3" w:rsidRDefault="00AC3551">
      <w:pPr>
        <w:rPr>
          <w:rFonts w:hAnsi="Times New Roman" w:cs="Times New Roman"/>
          <w:color w:val="000000"/>
          <w:sz w:val="24"/>
          <w:szCs w:val="24"/>
        </w:rPr>
      </w:pPr>
      <w:r>
        <w:rPr>
          <w:rFonts w:hAnsi="Times New Roman" w:cs="Times New Roman"/>
          <w:color w:val="000000"/>
          <w:sz w:val="24"/>
          <w:szCs w:val="24"/>
        </w:rPr>
        <w:t>Все операции, такие как периодические осмотры, инспекционные проверки производителя, изъятие из эксплуатации устройства, отметки о повреждениях или совершенном ремонте, должны быть занесены в документ по оборудованию (карточку учета эксплуатации устройства).</w:t>
      </w:r>
    </w:p>
    <w:p w:rsidR="00074FC3" w:rsidRDefault="00AC3551">
      <w:pPr>
        <w:rPr>
          <w:rFonts w:hAnsi="Times New Roman" w:cs="Times New Roman"/>
          <w:color w:val="000000"/>
          <w:sz w:val="24"/>
          <w:szCs w:val="24"/>
        </w:rPr>
      </w:pPr>
      <w:r>
        <w:rPr>
          <w:rFonts w:hAnsi="Times New Roman" w:cs="Times New Roman"/>
          <w:b/>
          <w:bCs/>
          <w:color w:val="000000"/>
          <w:sz w:val="24"/>
          <w:szCs w:val="24"/>
        </w:rPr>
        <w:t>Критерии для немедленной выбраковки СИЗ отпадения с высоты компетентным лицом:</w:t>
      </w:r>
    </w:p>
    <w:p w:rsidR="00074FC3" w:rsidRDefault="00AC3551">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СИЗ не удовлетворило требованиям предэксплуатационной, периодической, специальной проверки;</w:t>
      </w:r>
    </w:p>
    <w:p w:rsidR="00074FC3" w:rsidRDefault="00AC3551">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амортизатор был задействован для остановки падения;</w:t>
      </w:r>
    </w:p>
    <w:p w:rsidR="00074FC3" w:rsidRDefault="00AC3551">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СИЗ применялось не по назначению;</w:t>
      </w:r>
    </w:p>
    <w:p w:rsidR="00074FC3" w:rsidRDefault="00AC3551">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имеется сработавший индикатор срыва;</w:t>
      </w:r>
    </w:p>
    <w:p w:rsidR="00074FC3" w:rsidRDefault="00AC3551">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отсутствует или не читается маркировка, нанесенная производителем;</w:t>
      </w:r>
    </w:p>
    <w:p w:rsidR="00074FC3" w:rsidRDefault="00AC3551">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неизвестна полная история использования СИЗ;</w:t>
      </w:r>
    </w:p>
    <w:p w:rsidR="00074FC3" w:rsidRDefault="00AC3551">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истек срок службы СИЗ;</w:t>
      </w:r>
    </w:p>
    <w:p w:rsidR="00074FC3" w:rsidRDefault="00AC3551">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были проведены действия по ремонту, изменению конструкции и (или) внесены дополнения в конструкцию СИЗ, не санкционированные производителем;</w:t>
      </w:r>
    </w:p>
    <w:p w:rsidR="00074FC3" w:rsidRDefault="00AC3551">
      <w:pPr>
        <w:numPr>
          <w:ilvl w:val="0"/>
          <w:numId w:val="8"/>
        </w:numPr>
        <w:ind w:left="780" w:right="180"/>
        <w:rPr>
          <w:rFonts w:hAnsi="Times New Roman" w:cs="Times New Roman"/>
          <w:color w:val="000000"/>
          <w:sz w:val="24"/>
          <w:szCs w:val="24"/>
        </w:rPr>
      </w:pPr>
      <w:r>
        <w:rPr>
          <w:rFonts w:hAnsi="Times New Roman" w:cs="Times New Roman"/>
          <w:color w:val="000000"/>
          <w:sz w:val="24"/>
          <w:szCs w:val="24"/>
        </w:rPr>
        <w:t>возникли сомнения в целостности СИЗ от падения с высоты.</w:t>
      </w:r>
    </w:p>
    <w:sectPr w:rsidR="00074FC3">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A0A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0E04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41E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7A39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515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B15F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E65A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7852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0"/>
  </w:num>
  <w:num w:numId="4">
    <w:abstractNumId w:val="3"/>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74FC3"/>
    <w:rsid w:val="002D33B1"/>
    <w:rsid w:val="002D3591"/>
    <w:rsid w:val="003514A0"/>
    <w:rsid w:val="004F7E17"/>
    <w:rsid w:val="005A05CE"/>
    <w:rsid w:val="00653AF6"/>
    <w:rsid w:val="00AC3551"/>
    <w:rsid w:val="00B73A5A"/>
    <w:rsid w:val="00BB00CE"/>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1BEF8-6FD3-488B-87FE-FD9F72EE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6393</Words>
  <Characters>36445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Подготовлено экспертами Актион-МЦФЭР</dc:description>
  <cp:lastModifiedBy>Alex</cp:lastModifiedBy>
  <cp:revision>2</cp:revision>
  <dcterms:created xsi:type="dcterms:W3CDTF">2023-10-12T09:20:00Z</dcterms:created>
  <dcterms:modified xsi:type="dcterms:W3CDTF">2023-10-12T09:20:00Z</dcterms:modified>
</cp:coreProperties>
</file>